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73465" w14:textId="4EB12A41" w:rsidR="0005586E" w:rsidRPr="0047401A" w:rsidRDefault="00DF30E5" w:rsidP="0047401A">
      <w:pPr>
        <w:ind w:left="4845" w:firstLine="720"/>
        <w:rPr>
          <w:rFonts w:ascii="Calibri" w:eastAsia="Calibri" w:hAnsi="Calibri"/>
          <w:b/>
          <w:bCs/>
          <w:color w:val="0CACA8"/>
          <w:sz w:val="32"/>
          <w:szCs w:val="32"/>
        </w:rPr>
      </w:pPr>
      <w:r w:rsidRPr="006D4DDB">
        <w:rPr>
          <w:noProof/>
        </w:rPr>
        <w:drawing>
          <wp:anchor distT="0" distB="0" distL="114300" distR="114300" simplePos="0" relativeHeight="1048" behindDoc="0" locked="0" layoutInCell="1" allowOverlap="1" wp14:anchorId="2893E768" wp14:editId="4E0A4656">
            <wp:simplePos x="0" y="0"/>
            <wp:positionH relativeFrom="page">
              <wp:posOffset>843383</wp:posOffset>
            </wp:positionH>
            <wp:positionV relativeFrom="paragraph">
              <wp:posOffset>66040</wp:posOffset>
            </wp:positionV>
            <wp:extent cx="2776855" cy="603250"/>
            <wp:effectExtent l="0" t="0" r="4445" b="6350"/>
            <wp:wrapNone/>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6855" cy="60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23354">
        <w:rPr>
          <w:rFonts w:ascii="Calibri" w:eastAsia="Calibri" w:hAnsi="Calibri"/>
          <w:b/>
          <w:bCs/>
          <w:color w:val="0CACA8"/>
          <w:sz w:val="32"/>
          <w:szCs w:val="32"/>
        </w:rPr>
        <w:t>The Atmosphere</w:t>
      </w:r>
    </w:p>
    <w:p w14:paraId="75A1D104" w14:textId="4589B352" w:rsidR="00CC11FF" w:rsidRPr="006D4DDB" w:rsidRDefault="00D864DE">
      <w:pPr>
        <w:spacing w:before="3"/>
        <w:ind w:left="5565" w:right="563"/>
        <w:rPr>
          <w:rFonts w:ascii="Calibri" w:eastAsia="Calibri" w:hAnsi="Calibri" w:cs="Calibri"/>
          <w:bCs/>
          <w:w w:val="90"/>
          <w:sz w:val="28"/>
          <w:szCs w:val="28"/>
        </w:rPr>
      </w:pPr>
      <w:r>
        <w:rPr>
          <w:rFonts w:ascii="Calibri" w:eastAsia="Calibri" w:hAnsi="Calibri" w:cs="Calibri"/>
          <w:bCs/>
          <w:w w:val="90"/>
          <w:sz w:val="28"/>
          <w:szCs w:val="28"/>
        </w:rPr>
        <w:t>60 Minute</w:t>
      </w:r>
      <w:r w:rsidR="006D4DDB" w:rsidRPr="006D4DDB">
        <w:rPr>
          <w:rFonts w:ascii="Calibri" w:eastAsia="Calibri" w:hAnsi="Calibri" w:cs="Calibri"/>
          <w:bCs/>
          <w:w w:val="90"/>
          <w:sz w:val="28"/>
          <w:szCs w:val="28"/>
        </w:rPr>
        <w:t xml:space="preserve"> </w:t>
      </w:r>
      <w:r w:rsidR="001145BA">
        <w:rPr>
          <w:rFonts w:ascii="Calibri" w:eastAsia="Calibri" w:hAnsi="Calibri" w:cs="Calibri"/>
          <w:bCs/>
          <w:w w:val="90"/>
          <w:sz w:val="28"/>
          <w:szCs w:val="28"/>
        </w:rPr>
        <w:t>Space Science Lesson</w:t>
      </w:r>
      <w:r w:rsidR="007F1BF9">
        <w:rPr>
          <w:rFonts w:ascii="Calibri" w:eastAsia="Calibri" w:hAnsi="Calibri" w:cs="Calibri"/>
          <w:bCs/>
          <w:w w:val="90"/>
          <w:sz w:val="28"/>
          <w:szCs w:val="28"/>
        </w:rPr>
        <w:t xml:space="preserve"> Planetarium and Observatory</w:t>
      </w:r>
    </w:p>
    <w:p w14:paraId="35A34105" w14:textId="3A980F2B" w:rsidR="00E95D56" w:rsidRPr="006D4DDB" w:rsidRDefault="00E95D56" w:rsidP="00E95D56">
      <w:pPr>
        <w:spacing w:before="3"/>
        <w:ind w:left="5565" w:right="563"/>
        <w:rPr>
          <w:rFonts w:ascii="Calibri" w:eastAsia="Calibri" w:hAnsi="Calibri" w:cs="Calibri"/>
          <w:bCs/>
          <w:spacing w:val="-1"/>
          <w:w w:val="90"/>
          <w:sz w:val="28"/>
          <w:szCs w:val="28"/>
        </w:rPr>
      </w:pPr>
      <w:r w:rsidRPr="006D4DDB">
        <w:rPr>
          <w:rFonts w:ascii="Calibri" w:eastAsia="Calibri" w:hAnsi="Calibri" w:cs="Calibri"/>
          <w:bCs/>
          <w:spacing w:val="-1"/>
          <w:w w:val="90"/>
          <w:sz w:val="28"/>
          <w:szCs w:val="28"/>
        </w:rPr>
        <w:t>Program</w:t>
      </w:r>
    </w:p>
    <w:p w14:paraId="5828BB41" w14:textId="72AA252B" w:rsidR="006D4DDB" w:rsidRPr="006D4DDB" w:rsidRDefault="00647C46" w:rsidP="0047401A">
      <w:pPr>
        <w:spacing w:before="3"/>
        <w:ind w:left="5565" w:right="563"/>
        <w:rPr>
          <w:rFonts w:ascii="Calibri" w:eastAsia="Calibri" w:hAnsi="Calibri" w:cs="Calibri"/>
          <w:bCs/>
          <w:spacing w:val="37"/>
          <w:w w:val="90"/>
          <w:sz w:val="28"/>
          <w:szCs w:val="28"/>
        </w:rPr>
      </w:pPr>
      <w:r w:rsidRPr="006D4DDB">
        <w:rPr>
          <w:rFonts w:ascii="Calibri" w:eastAsia="Calibri" w:hAnsi="Calibri" w:cs="Calibri"/>
          <w:bCs/>
          <w:noProof/>
          <w:spacing w:val="-1"/>
          <w:w w:val="90"/>
          <w:sz w:val="28"/>
          <w:szCs w:val="28"/>
        </w:rPr>
        <mc:AlternateContent>
          <mc:Choice Requires="wps">
            <w:drawing>
              <wp:anchor distT="45720" distB="45720" distL="114300" distR="114300" simplePos="0" relativeHeight="251665408" behindDoc="0" locked="0" layoutInCell="1" allowOverlap="1" wp14:anchorId="0E689372" wp14:editId="07930130">
                <wp:simplePos x="0" y="0"/>
                <wp:positionH relativeFrom="column">
                  <wp:posOffset>0</wp:posOffset>
                </wp:positionH>
                <wp:positionV relativeFrom="paragraph">
                  <wp:posOffset>123190</wp:posOffset>
                </wp:positionV>
                <wp:extent cx="2504440" cy="28638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4440" cy="286385"/>
                        </a:xfrm>
                        <a:prstGeom prst="rect">
                          <a:avLst/>
                        </a:prstGeom>
                        <a:solidFill>
                          <a:srgbClr val="FFFFFF"/>
                        </a:solidFill>
                        <a:ln w="9525">
                          <a:noFill/>
                          <a:miter lim="800000"/>
                          <a:headEnd/>
                          <a:tailEnd/>
                        </a:ln>
                      </wps:spPr>
                      <wps:txbx>
                        <w:txbxContent>
                          <w:p w14:paraId="6BAD179A" w14:textId="77777777" w:rsidR="0047401A" w:rsidRPr="0047401A" w:rsidRDefault="0047401A">
                            <w:pPr>
                              <w:rPr>
                                <w:b/>
                                <w:sz w:val="24"/>
                                <w:szCs w:val="24"/>
                              </w:rPr>
                            </w:pPr>
                            <w:r w:rsidRPr="0047401A">
                              <w:rPr>
                                <w:b/>
                                <w:sz w:val="24"/>
                                <w:szCs w:val="24"/>
                              </w:rPr>
                              <w:t>TEACHER GUIDE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689372" id="_x0000_t202" coordsize="21600,21600" o:spt="202" path="m,l,21600r21600,l21600,xe">
                <v:stroke joinstyle="miter"/>
                <v:path gradientshapeok="t" o:connecttype="rect"/>
              </v:shapetype>
              <v:shape id="Text Box 2" o:spid="_x0000_s1026" type="#_x0000_t202" style="position:absolute;left:0;text-align:left;margin-left:0;margin-top:9.7pt;width:197.2pt;height:22.5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" stroked="f">
                <v:textbox style="mso-fit-shape-to-text:t">
                  <w:txbxContent>
                    <w:p w14:paraId="6BAD179A" w14:textId="77777777" w:rsidR="0047401A" w:rsidRPr="0047401A" w:rsidRDefault="0047401A">
                      <w:pPr>
                        <w:rPr>
                          <w:b/>
                          <w:sz w:val="24"/>
                          <w:szCs w:val="24"/>
                        </w:rPr>
                      </w:pPr>
                      <w:r w:rsidRPr="0047401A">
                        <w:rPr>
                          <w:b/>
                          <w:sz w:val="24"/>
                          <w:szCs w:val="24"/>
                        </w:rPr>
                        <w:t>TEACHER GUIDE</w:t>
                      </w:r>
                    </w:p>
                  </w:txbxContent>
                </v:textbox>
                <w10:wrap type="square"/>
              </v:shape>
            </w:pict>
          </mc:Fallback>
        </mc:AlternateContent>
      </w:r>
      <w:r w:rsidR="00354D19" w:rsidRPr="006D4DDB">
        <w:rPr>
          <w:rFonts w:ascii="Calibri" w:eastAsia="Calibri" w:hAnsi="Calibri" w:cs="Calibri"/>
          <w:bCs/>
          <w:spacing w:val="-1"/>
          <w:w w:val="90"/>
          <w:sz w:val="28"/>
          <w:szCs w:val="28"/>
        </w:rPr>
        <w:t>Grades:</w:t>
      </w:r>
      <w:r w:rsidR="00393576">
        <w:rPr>
          <w:rFonts w:ascii="Calibri" w:eastAsia="Calibri" w:hAnsi="Calibri" w:cs="Calibri"/>
          <w:bCs/>
          <w:spacing w:val="37"/>
          <w:w w:val="90"/>
          <w:sz w:val="28"/>
          <w:szCs w:val="28"/>
        </w:rPr>
        <w:t xml:space="preserve"> </w:t>
      </w:r>
      <w:r w:rsidR="00607531">
        <w:rPr>
          <w:rFonts w:ascii="Calibri" w:eastAsia="Calibri" w:hAnsi="Calibri" w:cs="Calibri"/>
          <w:bCs/>
          <w:spacing w:val="37"/>
          <w:w w:val="90"/>
          <w:sz w:val="28"/>
          <w:szCs w:val="28"/>
        </w:rPr>
        <w:t>2</w:t>
      </w:r>
    </w:p>
    <w:p w14:paraId="5F26E427" w14:textId="2915E768" w:rsidR="0005586E" w:rsidRDefault="00123C82">
      <w:pPr>
        <w:spacing w:before="7"/>
        <w:rPr>
          <w:rFonts w:ascii="Calibri" w:eastAsia="Calibri" w:hAnsi="Calibri" w:cs="Calibri"/>
          <w:b/>
          <w:bCs/>
          <w:sz w:val="11"/>
          <w:szCs w:val="11"/>
        </w:rPr>
      </w:pPr>
      <w:r>
        <w:rPr>
          <w:rFonts w:ascii="Calibri" w:eastAsia="Calibri" w:hAnsi="Calibri" w:cs="Calibri"/>
          <w:noProof/>
          <w:sz w:val="2"/>
          <w:szCs w:val="2"/>
        </w:rPr>
        <mc:AlternateContent>
          <mc:Choice Requires="wpg">
            <w:drawing>
              <wp:inline distT="0" distB="0" distL="0" distR="0" wp14:anchorId="747F9FE1" wp14:editId="72C781E8">
                <wp:extent cx="6264881" cy="74428"/>
                <wp:effectExtent l="0" t="0" r="22225" b="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881" cy="74428"/>
                          <a:chOff x="0" y="0"/>
                          <a:chExt cx="9607" cy="12"/>
                        </a:xfrm>
                      </wpg:grpSpPr>
                      <wpg:grpSp>
                        <wpg:cNvPr id="5" name="Group 3"/>
                        <wpg:cNvGrpSpPr>
                          <a:grpSpLocks/>
                        </wpg:cNvGrpSpPr>
                        <wpg:grpSpPr bwMode="auto">
                          <a:xfrm>
                            <a:off x="6" y="6"/>
                            <a:ext cx="9596" cy="2"/>
                            <a:chOff x="6" y="6"/>
                            <a:chExt cx="9596" cy="2"/>
                          </a:xfrm>
                        </wpg:grpSpPr>
                        <wps:wsp>
                          <wps:cNvPr id="6" name="Freeform 4"/>
                          <wps:cNvSpPr>
                            <a:spLocks/>
                          </wps:cNvSpPr>
                          <wps:spPr bwMode="auto">
                            <a:xfrm>
                              <a:off x="6" y="6"/>
                              <a:ext cx="9596" cy="2"/>
                            </a:xfrm>
                            <a:custGeom>
                              <a:avLst/>
                              <a:gdLst>
                                <a:gd name="T0" fmla="+- 0 6 6"/>
                                <a:gd name="T1" fmla="*/ T0 w 9596"/>
                                <a:gd name="T2" fmla="+- 0 9601 6"/>
                                <a:gd name="T3" fmla="*/ T2 w 9596"/>
                              </a:gdLst>
                              <a:ahLst/>
                              <a:cxnLst>
                                <a:cxn ang="0">
                                  <a:pos x="T1" y="0"/>
                                </a:cxn>
                                <a:cxn ang="0">
                                  <a:pos x="T3" y="0"/>
                                </a:cxn>
                              </a:cxnLst>
                              <a:rect l="0" t="0" r="r" b="b"/>
                              <a:pathLst>
                                <a:path w="9596">
                                  <a:moveTo>
                                    <a:pt x="0" y="0"/>
                                  </a:moveTo>
                                  <a:lnTo>
                                    <a:pt x="9595" y="0"/>
                                  </a:lnTo>
                                </a:path>
                              </a:pathLst>
                            </a:custGeom>
                            <a:noFill/>
                            <a:ln w="7366">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4C41AD1" id="Group 2" o:spid="_x0000_s1026" style="width:493.3pt;height:5.85pt;mso-position-horizontal-relative:char;mso-position-vertical-relative:line" coordsize="960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">
                <v:group id="Group 3" o:spid="_x0000_s1027" style="position:absolute;left:6;top:6;width:9596;height:2" coordorigin="6,6" coordsize="95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4" o:spid="_x0000_s1028" style="position:absolute;left:6;top:6;width:9596;height:2;visibility:visible;mso-wrap-style:square;v-text-anchor:top" coordsize="9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7xx8UA&#10;AADaAAAADwAAAGRycy9kb3ducmV2LnhtbESP0WrCQBRE34X+w3ILvohuUkvQ1DWUVqkW+qD2Ay7Z&#10;2yQ1ezdkV5P69a5Q8HGYmTPMIutNLc7UusqygngSgSDOra64UPB9WI9nIJxH1lhbJgV/5CBbPgwW&#10;mGrb8Y7Oe1+IAGGXooLS+yaV0uUlGXQT2xAH78e2Bn2QbSF1i12Am1o+RVEiDVYcFkps6K2k/Lg/&#10;GQW/Rh5H75+rj+eoj78u29Xc2elcqeFj//oCwlPv7+H/9kYrSOB2JdwA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XvHHxQAAANoAAAAPAAAAAAAAAAAAAAAAAJgCAABkcnMv&#10;ZG93bnJldi54bWxQSwUGAAAAAAQABAD1AAAAigMAAAAA&#10;" path="m,l9595,e" filled="f" strokeweight=".58pt">
                    <v:path arrowok="t" o:connecttype="custom" o:connectlocs="0,0;9595,0" o:connectangles="0,0"/>
                  </v:shape>
                </v:group>
                <w10:anchorlock/>
              </v:group>
            </w:pict>
          </mc:Fallback>
        </mc:AlternateContent>
      </w:r>
    </w:p>
    <w:p w14:paraId="31DF5C04" w14:textId="796106BF" w:rsidR="00B74CCA" w:rsidRDefault="001145BA" w:rsidP="00100B80">
      <w:pPr>
        <w:spacing w:line="20" w:lineRule="atLeast"/>
        <w:ind w:left="107"/>
        <w:rPr>
          <w:rFonts w:ascii="Calibri" w:eastAsia="Calibri" w:hAnsi="Calibri" w:cs="Calibri"/>
          <w:noProof/>
          <w:sz w:val="2"/>
          <w:szCs w:val="2"/>
        </w:rPr>
      </w:pPr>
      <w:r>
        <w:rPr>
          <w:noProof/>
        </w:rPr>
        <mc:AlternateContent>
          <mc:Choice Requires="wps">
            <w:drawing>
              <wp:anchor distT="45720" distB="45720" distL="114300" distR="114300" simplePos="0" relativeHeight="251667456" behindDoc="1" locked="0" layoutInCell="1" allowOverlap="1" wp14:anchorId="115BDAA0" wp14:editId="51B041D7">
                <wp:simplePos x="0" y="0"/>
                <wp:positionH relativeFrom="margin">
                  <wp:align>left</wp:align>
                </wp:positionH>
                <wp:positionV relativeFrom="paragraph">
                  <wp:posOffset>5403850</wp:posOffset>
                </wp:positionV>
                <wp:extent cx="6229350" cy="1363980"/>
                <wp:effectExtent l="0" t="0" r="19050" b="26670"/>
                <wp:wrapTight wrapText="bothSides">
                  <wp:wrapPolygon edited="0">
                    <wp:start x="0" y="0"/>
                    <wp:lineTo x="0" y="21721"/>
                    <wp:lineTo x="21600" y="21721"/>
                    <wp:lineTo x="21600"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1363980"/>
                        </a:xfrm>
                        <a:prstGeom prst="rect">
                          <a:avLst/>
                        </a:prstGeom>
                        <a:solidFill>
                          <a:srgbClr val="FFFFFF"/>
                        </a:solidFill>
                        <a:ln w="19050">
                          <a:solidFill>
                            <a:srgbClr val="00CC00"/>
                          </a:solidFill>
                          <a:miter lim="800000"/>
                          <a:headEnd/>
                          <a:tailEnd/>
                        </a:ln>
                      </wps:spPr>
                      <wps:txbx>
                        <w:txbxContent>
                          <w:p w14:paraId="42E6A4C4" w14:textId="6FC59E90" w:rsidR="00393576"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Ohio’s Learning Standards</w:t>
                            </w:r>
                          </w:p>
                          <w:p w14:paraId="3AC0C9AF" w14:textId="77777777" w:rsidR="00DF30E5" w:rsidRPr="00DF30E5" w:rsidRDefault="00DF30E5" w:rsidP="0047401A">
                            <w:pPr>
                              <w:rPr>
                                <w:rFonts w:ascii="Calibri" w:eastAsia="Calibri" w:hAnsi="Calibri"/>
                                <w:b/>
                                <w:bCs/>
                                <w:color w:val="0CACA8"/>
                                <w:sz w:val="16"/>
                                <w:szCs w:val="16"/>
                              </w:rPr>
                            </w:pPr>
                          </w:p>
                          <w:p w14:paraId="65FBB34E" w14:textId="768ABFF5" w:rsidR="00B74CCA" w:rsidRDefault="00B74CCA" w:rsidP="00B74CCA">
                            <w:pPr>
                              <w:rPr>
                                <w:sz w:val="24"/>
                                <w:szCs w:val="24"/>
                              </w:rPr>
                            </w:pPr>
                            <w:r>
                              <w:rPr>
                                <w:b/>
                                <w:sz w:val="24"/>
                                <w:szCs w:val="24"/>
                              </w:rPr>
                              <w:t>Grade</w:t>
                            </w:r>
                            <w:r w:rsidR="00123C82">
                              <w:rPr>
                                <w:b/>
                                <w:sz w:val="24"/>
                                <w:szCs w:val="24"/>
                              </w:rPr>
                              <w:t xml:space="preserve"> </w:t>
                            </w:r>
                            <w:r w:rsidR="00984588">
                              <w:rPr>
                                <w:b/>
                                <w:sz w:val="24"/>
                                <w:szCs w:val="24"/>
                              </w:rPr>
                              <w:t>2</w:t>
                            </w:r>
                            <w:r w:rsidR="00E23C29">
                              <w:rPr>
                                <w:b/>
                                <w:sz w:val="24"/>
                                <w:szCs w:val="24"/>
                              </w:rPr>
                              <w:t>:</w:t>
                            </w:r>
                            <w:r w:rsidR="00123C82">
                              <w:rPr>
                                <w:b/>
                                <w:sz w:val="24"/>
                                <w:szCs w:val="24"/>
                              </w:rPr>
                              <w:t xml:space="preserve"> </w:t>
                            </w:r>
                            <w:r w:rsidR="001145BA">
                              <w:rPr>
                                <w:sz w:val="24"/>
                                <w:szCs w:val="24"/>
                              </w:rPr>
                              <w:t xml:space="preserve">Earth and Space </w:t>
                            </w:r>
                            <w:r>
                              <w:rPr>
                                <w:sz w:val="24"/>
                                <w:szCs w:val="24"/>
                              </w:rPr>
                              <w:t>Science</w:t>
                            </w:r>
                            <w:r w:rsidR="00E23C29">
                              <w:rPr>
                                <w:sz w:val="24"/>
                                <w:szCs w:val="24"/>
                              </w:rPr>
                              <w:t xml:space="preserve"> </w:t>
                            </w:r>
                            <w:r w:rsidR="00917FFE">
                              <w:rPr>
                                <w:sz w:val="24"/>
                                <w:szCs w:val="24"/>
                              </w:rPr>
                              <w:t>–</w:t>
                            </w:r>
                            <w:r>
                              <w:rPr>
                                <w:sz w:val="24"/>
                                <w:szCs w:val="24"/>
                              </w:rPr>
                              <w:t xml:space="preserve"> </w:t>
                            </w:r>
                            <w:r w:rsidR="00984588">
                              <w:rPr>
                                <w:sz w:val="24"/>
                                <w:szCs w:val="24"/>
                              </w:rPr>
                              <w:t>The Atmosphere</w:t>
                            </w:r>
                          </w:p>
                          <w:p w14:paraId="041AA3D6" w14:textId="65165FAD" w:rsidR="00B74CCA" w:rsidRDefault="00984588" w:rsidP="00B74CCA">
                            <w:pPr>
                              <w:pStyle w:val="ListParagraph"/>
                              <w:widowControl/>
                              <w:numPr>
                                <w:ilvl w:val="0"/>
                                <w:numId w:val="25"/>
                              </w:numPr>
                              <w:contextualSpacing/>
                              <w:rPr>
                                <w:sz w:val="24"/>
                                <w:szCs w:val="24"/>
                              </w:rPr>
                            </w:pPr>
                            <w:r>
                              <w:rPr>
                                <w:sz w:val="24"/>
                                <w:szCs w:val="24"/>
                              </w:rPr>
                              <w:t>The atmosphere is made up of air</w:t>
                            </w:r>
                          </w:p>
                          <w:p w14:paraId="3B130E3F" w14:textId="2661530E" w:rsidR="00984588" w:rsidRDefault="00984588" w:rsidP="00B74CCA">
                            <w:pPr>
                              <w:pStyle w:val="ListParagraph"/>
                              <w:widowControl/>
                              <w:numPr>
                                <w:ilvl w:val="0"/>
                                <w:numId w:val="25"/>
                              </w:numPr>
                              <w:contextualSpacing/>
                              <w:rPr>
                                <w:sz w:val="24"/>
                                <w:szCs w:val="24"/>
                              </w:rPr>
                            </w:pPr>
                            <w:r>
                              <w:rPr>
                                <w:sz w:val="24"/>
                                <w:szCs w:val="24"/>
                              </w:rPr>
                              <w:t>Water is present in the air</w:t>
                            </w:r>
                          </w:p>
                          <w:p w14:paraId="0D0BFCD2" w14:textId="2FF85589" w:rsidR="00B74CCA" w:rsidRDefault="00984588" w:rsidP="00B74CCA">
                            <w:pPr>
                              <w:pStyle w:val="ListParagraph"/>
                              <w:widowControl/>
                              <w:numPr>
                                <w:ilvl w:val="0"/>
                                <w:numId w:val="25"/>
                              </w:numPr>
                              <w:contextualSpacing/>
                              <w:rPr>
                                <w:sz w:val="24"/>
                                <w:szCs w:val="24"/>
                              </w:rPr>
                            </w:pPr>
                            <w:r>
                              <w:rPr>
                                <w:sz w:val="24"/>
                                <w:szCs w:val="24"/>
                              </w:rPr>
                              <w:t>Long- and short-term weather changer occur due to changes in energy</w:t>
                            </w:r>
                          </w:p>
                          <w:p w14:paraId="57009A53" w14:textId="77777777" w:rsidR="00B74CCA" w:rsidRDefault="00B74CCA" w:rsidP="00B74CCA">
                            <w:pPr>
                              <w:rPr>
                                <w:rFonts w:cs="Arial"/>
                                <w:sz w:val="24"/>
                                <w:szCs w:val="24"/>
                              </w:rPr>
                            </w:pPr>
                          </w:p>
                          <w:p w14:paraId="7687BBEF" w14:textId="77777777" w:rsidR="0047401A" w:rsidRDefault="004740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5BDAA0" id="_x0000_s1027" type="#_x0000_t202" style="position:absolute;left:0;text-align:left;margin-left:0;margin-top:425.5pt;width:490.5pt;height:107.4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" strokecolor="#0c0" strokeweight="1.5pt">
                <v:textbox>
                  <w:txbxContent>
                    <w:p w14:paraId="42E6A4C4" w14:textId="6FC59E90" w:rsidR="00393576"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Ohio’s Learning Standards</w:t>
                      </w:r>
                    </w:p>
                    <w:p w14:paraId="3AC0C9AF" w14:textId="77777777" w:rsidR="00DF30E5" w:rsidRPr="00DF30E5" w:rsidRDefault="00DF30E5" w:rsidP="0047401A">
                      <w:pPr>
                        <w:rPr>
                          <w:rFonts w:ascii="Calibri" w:eastAsia="Calibri" w:hAnsi="Calibri"/>
                          <w:b/>
                          <w:bCs/>
                          <w:color w:val="0CACA8"/>
                          <w:sz w:val="16"/>
                          <w:szCs w:val="16"/>
                        </w:rPr>
                      </w:pPr>
                    </w:p>
                    <w:p w14:paraId="65FBB34E" w14:textId="768ABFF5" w:rsidR="00B74CCA" w:rsidRDefault="00B74CCA" w:rsidP="00B74CCA">
                      <w:pPr>
                        <w:rPr>
                          <w:sz w:val="24"/>
                          <w:szCs w:val="24"/>
                        </w:rPr>
                      </w:pPr>
                      <w:r>
                        <w:rPr>
                          <w:b/>
                          <w:sz w:val="24"/>
                          <w:szCs w:val="24"/>
                        </w:rPr>
                        <w:t>Grade</w:t>
                      </w:r>
                      <w:r w:rsidR="00123C82">
                        <w:rPr>
                          <w:b/>
                          <w:sz w:val="24"/>
                          <w:szCs w:val="24"/>
                        </w:rPr>
                        <w:t xml:space="preserve"> </w:t>
                      </w:r>
                      <w:r w:rsidR="00984588">
                        <w:rPr>
                          <w:b/>
                          <w:sz w:val="24"/>
                          <w:szCs w:val="24"/>
                        </w:rPr>
                        <w:t>2</w:t>
                      </w:r>
                      <w:r w:rsidR="00E23C29">
                        <w:rPr>
                          <w:b/>
                          <w:sz w:val="24"/>
                          <w:szCs w:val="24"/>
                        </w:rPr>
                        <w:t>:</w:t>
                      </w:r>
                      <w:r w:rsidR="00123C82">
                        <w:rPr>
                          <w:b/>
                          <w:sz w:val="24"/>
                          <w:szCs w:val="24"/>
                        </w:rPr>
                        <w:t xml:space="preserve"> </w:t>
                      </w:r>
                      <w:r w:rsidR="001145BA">
                        <w:rPr>
                          <w:sz w:val="24"/>
                          <w:szCs w:val="24"/>
                        </w:rPr>
                        <w:t xml:space="preserve">Earth and Space </w:t>
                      </w:r>
                      <w:r>
                        <w:rPr>
                          <w:sz w:val="24"/>
                          <w:szCs w:val="24"/>
                        </w:rPr>
                        <w:t>Science</w:t>
                      </w:r>
                      <w:r w:rsidR="00E23C29">
                        <w:rPr>
                          <w:sz w:val="24"/>
                          <w:szCs w:val="24"/>
                        </w:rPr>
                        <w:t xml:space="preserve"> </w:t>
                      </w:r>
                      <w:r w:rsidR="00917FFE">
                        <w:rPr>
                          <w:sz w:val="24"/>
                          <w:szCs w:val="24"/>
                        </w:rPr>
                        <w:t>–</w:t>
                      </w:r>
                      <w:r>
                        <w:rPr>
                          <w:sz w:val="24"/>
                          <w:szCs w:val="24"/>
                        </w:rPr>
                        <w:t xml:space="preserve"> </w:t>
                      </w:r>
                      <w:r w:rsidR="00984588">
                        <w:rPr>
                          <w:sz w:val="24"/>
                          <w:szCs w:val="24"/>
                        </w:rPr>
                        <w:t>The Atmosphere</w:t>
                      </w:r>
                    </w:p>
                    <w:p w14:paraId="041AA3D6" w14:textId="65165FAD" w:rsidR="00B74CCA" w:rsidRDefault="00984588" w:rsidP="00B74CCA">
                      <w:pPr>
                        <w:pStyle w:val="ListParagraph"/>
                        <w:widowControl/>
                        <w:numPr>
                          <w:ilvl w:val="0"/>
                          <w:numId w:val="25"/>
                        </w:numPr>
                        <w:contextualSpacing/>
                        <w:rPr>
                          <w:sz w:val="24"/>
                          <w:szCs w:val="24"/>
                        </w:rPr>
                      </w:pPr>
                      <w:r>
                        <w:rPr>
                          <w:sz w:val="24"/>
                          <w:szCs w:val="24"/>
                        </w:rPr>
                        <w:t>The atmosphere is made up of air</w:t>
                      </w:r>
                    </w:p>
                    <w:p w14:paraId="3B130E3F" w14:textId="2661530E" w:rsidR="00984588" w:rsidRDefault="00984588" w:rsidP="00B74CCA">
                      <w:pPr>
                        <w:pStyle w:val="ListParagraph"/>
                        <w:widowControl/>
                        <w:numPr>
                          <w:ilvl w:val="0"/>
                          <w:numId w:val="25"/>
                        </w:numPr>
                        <w:contextualSpacing/>
                        <w:rPr>
                          <w:sz w:val="24"/>
                          <w:szCs w:val="24"/>
                        </w:rPr>
                      </w:pPr>
                      <w:r>
                        <w:rPr>
                          <w:sz w:val="24"/>
                          <w:szCs w:val="24"/>
                        </w:rPr>
                        <w:t>Water is present in the air</w:t>
                      </w:r>
                    </w:p>
                    <w:p w14:paraId="0D0BFCD2" w14:textId="2FF85589" w:rsidR="00B74CCA" w:rsidRDefault="00984588" w:rsidP="00B74CCA">
                      <w:pPr>
                        <w:pStyle w:val="ListParagraph"/>
                        <w:widowControl/>
                        <w:numPr>
                          <w:ilvl w:val="0"/>
                          <w:numId w:val="25"/>
                        </w:numPr>
                        <w:contextualSpacing/>
                        <w:rPr>
                          <w:sz w:val="24"/>
                          <w:szCs w:val="24"/>
                        </w:rPr>
                      </w:pPr>
                      <w:r>
                        <w:rPr>
                          <w:sz w:val="24"/>
                          <w:szCs w:val="24"/>
                        </w:rPr>
                        <w:t>Long- and short-term weather changer occur due to changes in energy</w:t>
                      </w:r>
                    </w:p>
                    <w:p w14:paraId="57009A53" w14:textId="77777777" w:rsidR="00B74CCA" w:rsidRDefault="00B74CCA" w:rsidP="00B74CCA">
                      <w:pPr>
                        <w:rPr>
                          <w:rFonts w:cs="Arial"/>
                          <w:sz w:val="24"/>
                          <w:szCs w:val="24"/>
                        </w:rPr>
                      </w:pPr>
                    </w:p>
                    <w:p w14:paraId="7687BBEF" w14:textId="77777777" w:rsidR="0047401A" w:rsidRDefault="0047401A"/>
                  </w:txbxContent>
                </v:textbox>
                <w10:wrap type="tight" anchorx="margin"/>
              </v:shape>
            </w:pict>
          </mc:Fallback>
        </mc:AlternateContent>
      </w:r>
      <w:r>
        <w:rPr>
          <w:noProof/>
        </w:rPr>
        <mc:AlternateContent>
          <mc:Choice Requires="wps">
            <w:drawing>
              <wp:anchor distT="45720" distB="45720" distL="114300" distR="114300" simplePos="0" relativeHeight="251661312" behindDoc="0" locked="0" layoutInCell="1" allowOverlap="1" wp14:anchorId="6BA184DD" wp14:editId="79AC3A3B">
                <wp:simplePos x="0" y="0"/>
                <wp:positionH relativeFrom="column">
                  <wp:posOffset>76200</wp:posOffset>
                </wp:positionH>
                <wp:positionV relativeFrom="paragraph">
                  <wp:posOffset>603250</wp:posOffset>
                </wp:positionV>
                <wp:extent cx="2876550" cy="45053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4505325"/>
                        </a:xfrm>
                        <a:prstGeom prst="rect">
                          <a:avLst/>
                        </a:prstGeom>
                        <a:solidFill>
                          <a:srgbClr val="FFFFFF"/>
                        </a:solidFill>
                        <a:ln w="25400">
                          <a:solidFill>
                            <a:srgbClr val="00CC00"/>
                          </a:solidFill>
                          <a:miter lim="800000"/>
                          <a:headEnd/>
                          <a:tailEnd/>
                        </a:ln>
                      </wps:spPr>
                      <wps:txbx>
                        <w:txbxContent>
                          <w:p w14:paraId="577BCF24" w14:textId="77777777" w:rsid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14:paraId="3FCC2F83" w14:textId="77777777" w:rsidR="001145BA" w:rsidRPr="0047401A" w:rsidRDefault="001145BA" w:rsidP="0047401A">
                            <w:pPr>
                              <w:rPr>
                                <w:rFonts w:ascii="Calibri" w:eastAsia="Calibri" w:hAnsi="Calibri"/>
                                <w:b/>
                                <w:bCs/>
                                <w:color w:val="0CACA8"/>
                                <w:sz w:val="32"/>
                                <w:szCs w:val="32"/>
                              </w:rPr>
                            </w:pPr>
                          </w:p>
                          <w:p w14:paraId="46F453C7" w14:textId="6C4A902D" w:rsidR="00320882" w:rsidRPr="00607531" w:rsidRDefault="00607531" w:rsidP="001145BA">
                            <w:pPr>
                              <w:pStyle w:val="NoSpacing"/>
                              <w:jc w:val="both"/>
                              <w:rPr>
                                <w:b/>
                                <w:color w:val="FF0000"/>
                                <w:sz w:val="24"/>
                                <w:szCs w:val="24"/>
                              </w:rPr>
                            </w:pPr>
                            <w:r w:rsidRPr="00607531">
                              <w:rPr>
                                <w:sz w:val="24"/>
                                <w:szCs w:val="24"/>
                                <w:shd w:val="clear" w:color="auto" w:fill="FFFFFF"/>
                              </w:rPr>
                              <w:t>Learn about the remarkable and ever-active envelope of air surrounding our planet. We’ll discuss the daily and seasonal changes of weather and climate.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184DD" id="_x0000_s1028" type="#_x0000_t202" style="position:absolute;left:0;text-align:left;margin-left:6pt;margin-top:47.5pt;width:226.5pt;height:35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" strokecolor="#0c0" strokeweight="2pt">
                <v:textbox>
                  <w:txbxContent>
                    <w:p w14:paraId="577BCF24" w14:textId="77777777" w:rsidR="0047401A" w:rsidRDefault="0047401A" w:rsidP="0047401A">
                      <w:pPr>
                        <w:rPr>
                          <w:rFonts w:ascii="Calibri" w:eastAsia="Calibri" w:hAnsi="Calibri"/>
                          <w:b/>
                          <w:bCs/>
                          <w:color w:val="0CACA8"/>
                          <w:sz w:val="32"/>
                          <w:szCs w:val="32"/>
                        </w:rPr>
                      </w:pPr>
                      <w:r w:rsidRPr="0047401A">
                        <w:rPr>
                          <w:rFonts w:ascii="Calibri" w:eastAsia="Calibri" w:hAnsi="Calibri"/>
                          <w:b/>
                          <w:bCs/>
                          <w:color w:val="0CACA8"/>
                          <w:sz w:val="32"/>
                          <w:szCs w:val="32"/>
                        </w:rPr>
                        <w:t>Description</w:t>
                      </w:r>
                    </w:p>
                    <w:p w14:paraId="3FCC2F83" w14:textId="77777777" w:rsidR="001145BA" w:rsidRPr="0047401A" w:rsidRDefault="001145BA" w:rsidP="0047401A">
                      <w:pPr>
                        <w:rPr>
                          <w:rFonts w:ascii="Calibri" w:eastAsia="Calibri" w:hAnsi="Calibri"/>
                          <w:b/>
                          <w:bCs/>
                          <w:color w:val="0CACA8"/>
                          <w:sz w:val="32"/>
                          <w:szCs w:val="32"/>
                        </w:rPr>
                      </w:pPr>
                    </w:p>
                    <w:p w14:paraId="46F453C7" w14:textId="6C4A902D" w:rsidR="00320882" w:rsidRPr="00607531" w:rsidRDefault="00607531" w:rsidP="001145BA">
                      <w:pPr>
                        <w:pStyle w:val="NoSpacing"/>
                        <w:jc w:val="both"/>
                        <w:rPr>
                          <w:b/>
                          <w:color w:val="FF0000"/>
                          <w:sz w:val="24"/>
                          <w:szCs w:val="24"/>
                        </w:rPr>
                      </w:pPr>
                      <w:r w:rsidRPr="00607531">
                        <w:rPr>
                          <w:sz w:val="24"/>
                          <w:szCs w:val="24"/>
                          <w:shd w:val="clear" w:color="auto" w:fill="FFFFFF"/>
                        </w:rPr>
                        <w:t>Learn about the remarkable and ever-active envelope of air surrounding our planet. We’ll discuss the daily and seasonal changes of weather and climate.</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32BA4122" wp14:editId="46DB6FBE">
                <wp:simplePos x="0" y="0"/>
                <wp:positionH relativeFrom="column">
                  <wp:posOffset>3086100</wp:posOffset>
                </wp:positionH>
                <wp:positionV relativeFrom="paragraph">
                  <wp:posOffset>593090</wp:posOffset>
                </wp:positionV>
                <wp:extent cx="3162300" cy="4524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4524375"/>
                        </a:xfrm>
                        <a:prstGeom prst="rect">
                          <a:avLst/>
                        </a:prstGeom>
                        <a:solidFill>
                          <a:srgbClr val="FFFFFF"/>
                        </a:solidFill>
                        <a:ln w="25400">
                          <a:solidFill>
                            <a:srgbClr val="00CC00"/>
                          </a:solidFill>
                          <a:miter lim="800000"/>
                          <a:headEnd/>
                          <a:tailEnd/>
                        </a:ln>
                      </wps:spPr>
                      <wps:txbx>
                        <w:txbxContent>
                          <w:p w14:paraId="163C9009" w14:textId="77777777" w:rsidR="0047401A" w:rsidRPr="00984588" w:rsidRDefault="0047401A" w:rsidP="0047401A">
                            <w:pPr>
                              <w:rPr>
                                <w:rFonts w:ascii="Calibri" w:eastAsia="Calibri" w:hAnsi="Calibri"/>
                                <w:b/>
                                <w:bCs/>
                                <w:color w:val="0CACA8"/>
                                <w:sz w:val="32"/>
                                <w:szCs w:val="32"/>
                              </w:rPr>
                            </w:pPr>
                            <w:r w:rsidRPr="00984588">
                              <w:rPr>
                                <w:rFonts w:ascii="Calibri" w:eastAsia="Calibri" w:hAnsi="Calibri"/>
                                <w:b/>
                                <w:bCs/>
                                <w:color w:val="0CACA8"/>
                                <w:sz w:val="32"/>
                                <w:szCs w:val="32"/>
                              </w:rPr>
                              <w:t>Objectives</w:t>
                            </w:r>
                          </w:p>
                          <w:p w14:paraId="3559D343" w14:textId="77777777" w:rsidR="00607531" w:rsidRPr="001145BA" w:rsidRDefault="00607531" w:rsidP="00DF30E5">
                            <w:pPr>
                              <w:pStyle w:val="NormalWeb"/>
                              <w:numPr>
                                <w:ilvl w:val="0"/>
                                <w:numId w:val="20"/>
                              </w:numPr>
                              <w:tabs>
                                <w:tab w:val="clear" w:pos="720"/>
                                <w:tab w:val="left" w:pos="360"/>
                                <w:tab w:val="num" w:pos="630"/>
                              </w:tabs>
                              <w:spacing w:before="86" w:beforeAutospacing="0" w:after="0" w:afterAutospacing="0"/>
                              <w:ind w:left="360" w:hanging="270"/>
                              <w:rPr>
                                <w:rFonts w:asciiTheme="minorHAnsi" w:hAnsiTheme="minorHAnsi"/>
                                <w:szCs w:val="20"/>
                              </w:rPr>
                            </w:pPr>
                            <w:r w:rsidRPr="001145BA">
                              <w:rPr>
                                <w:rFonts w:asciiTheme="minorHAnsi" w:hAnsiTheme="minorHAnsi" w:cs="Arial"/>
                                <w:szCs w:val="20"/>
                              </w:rPr>
                              <w:t xml:space="preserve">Following your visit to the </w:t>
                            </w:r>
                            <w:proofErr w:type="spellStart"/>
                            <w:r w:rsidRPr="001145BA">
                              <w:rPr>
                                <w:rFonts w:asciiTheme="minorHAnsi" w:hAnsiTheme="minorHAnsi" w:cs="Arial"/>
                                <w:szCs w:val="20"/>
                              </w:rPr>
                              <w:t>Reinberger</w:t>
                            </w:r>
                            <w:proofErr w:type="spellEnd"/>
                            <w:r w:rsidRPr="001145BA">
                              <w:rPr>
                                <w:rFonts w:asciiTheme="minorHAnsi" w:hAnsiTheme="minorHAnsi" w:cs="Arial"/>
                                <w:szCs w:val="20"/>
                              </w:rPr>
                              <w:t xml:space="preserve"> Hall of Earth and Planetary Science gallery, discuss the formation of the Earth and explain where the air and water in the Earth’s atmosphere came from including contributions from volcanic outgassing and comet impacts</w:t>
                            </w:r>
                          </w:p>
                          <w:p w14:paraId="520A7D8B" w14:textId="77777777" w:rsidR="00607531" w:rsidRPr="001145BA" w:rsidRDefault="00607531" w:rsidP="00DF30E5">
                            <w:pPr>
                              <w:pStyle w:val="NormalWeb"/>
                              <w:numPr>
                                <w:ilvl w:val="0"/>
                                <w:numId w:val="20"/>
                              </w:numPr>
                              <w:tabs>
                                <w:tab w:val="clear" w:pos="720"/>
                                <w:tab w:val="left" w:pos="360"/>
                                <w:tab w:val="num" w:pos="630"/>
                              </w:tabs>
                              <w:spacing w:before="86" w:beforeAutospacing="0" w:after="0" w:afterAutospacing="0"/>
                              <w:ind w:left="360" w:hanging="270"/>
                              <w:rPr>
                                <w:rFonts w:asciiTheme="minorHAnsi" w:hAnsiTheme="minorHAnsi"/>
                                <w:szCs w:val="20"/>
                              </w:rPr>
                            </w:pPr>
                            <w:r w:rsidRPr="001145BA">
                              <w:rPr>
                                <w:rFonts w:asciiTheme="minorHAnsi" w:hAnsiTheme="minorHAnsi" w:cs="Arial"/>
                                <w:szCs w:val="20"/>
                              </w:rPr>
                              <w:t>Visit the Dynamic Climate exhibit to discuss the effect the atmosphere has on landforms.</w:t>
                            </w:r>
                          </w:p>
                          <w:p w14:paraId="777F0CEB" w14:textId="77777777" w:rsidR="00607531" w:rsidRDefault="00607531" w:rsidP="00DF30E5">
                            <w:pPr>
                              <w:pStyle w:val="NormalWeb"/>
                              <w:numPr>
                                <w:ilvl w:val="0"/>
                                <w:numId w:val="20"/>
                              </w:numPr>
                              <w:tabs>
                                <w:tab w:val="clear" w:pos="720"/>
                                <w:tab w:val="left" w:pos="360"/>
                                <w:tab w:val="num" w:pos="630"/>
                              </w:tabs>
                              <w:spacing w:before="86" w:beforeAutospacing="0" w:after="0" w:afterAutospacing="0"/>
                              <w:ind w:left="360" w:hanging="270"/>
                              <w:rPr>
                                <w:rFonts w:asciiTheme="minorHAnsi" w:hAnsiTheme="minorHAnsi"/>
                                <w:szCs w:val="20"/>
                              </w:rPr>
                            </w:pPr>
                            <w:r w:rsidRPr="001145BA">
                              <w:rPr>
                                <w:rFonts w:asciiTheme="minorHAnsi" w:hAnsiTheme="minorHAnsi"/>
                                <w:szCs w:val="20"/>
                              </w:rPr>
                              <w:t xml:space="preserve">In the planetarium discover the instruments for tracking weather and climate, ice ages, greenhouse effect, and other planetary atmospheres. </w:t>
                            </w:r>
                          </w:p>
                          <w:p w14:paraId="601F81E4" w14:textId="77777777" w:rsidR="00607531" w:rsidRPr="001145BA" w:rsidRDefault="00607531" w:rsidP="00DF30E5">
                            <w:pPr>
                              <w:pStyle w:val="ListParagraph"/>
                              <w:widowControl/>
                              <w:numPr>
                                <w:ilvl w:val="0"/>
                                <w:numId w:val="20"/>
                              </w:numPr>
                              <w:tabs>
                                <w:tab w:val="clear" w:pos="720"/>
                                <w:tab w:val="left" w:pos="360"/>
                                <w:tab w:val="num" w:pos="630"/>
                              </w:tabs>
                              <w:ind w:left="360" w:hanging="270"/>
                              <w:contextualSpacing/>
                              <w:rPr>
                                <w:rFonts w:eastAsia="Times New Roman" w:cs="Arial"/>
                                <w:sz w:val="24"/>
                                <w:szCs w:val="20"/>
                              </w:rPr>
                            </w:pPr>
                            <w:r w:rsidRPr="001145BA">
                              <w:rPr>
                                <w:sz w:val="24"/>
                                <w:szCs w:val="20"/>
                              </w:rPr>
                              <w:t>Learn that the S</w:t>
                            </w:r>
                            <w:r w:rsidRPr="001145BA">
                              <w:rPr>
                                <w:rFonts w:eastAsia="Times New Roman" w:cs="Arial"/>
                                <w:sz w:val="24"/>
                                <w:szCs w:val="20"/>
                              </w:rPr>
                              <w:t>un is the source of energy driving the weather changes that can affect land, air and water.</w:t>
                            </w:r>
                          </w:p>
                          <w:p w14:paraId="33C6DEAC" w14:textId="77777777" w:rsidR="00607531" w:rsidRPr="001145BA" w:rsidRDefault="00607531" w:rsidP="00DF30E5">
                            <w:pPr>
                              <w:tabs>
                                <w:tab w:val="left" w:pos="360"/>
                                <w:tab w:val="num" w:pos="630"/>
                              </w:tabs>
                              <w:spacing w:line="120" w:lineRule="auto"/>
                              <w:ind w:left="360" w:hanging="270"/>
                              <w:rPr>
                                <w:rFonts w:eastAsia="Times New Roman" w:cs="Arial"/>
                                <w:sz w:val="24"/>
                                <w:szCs w:val="20"/>
                              </w:rPr>
                            </w:pPr>
                          </w:p>
                          <w:p w14:paraId="70715483" w14:textId="4CF8F340" w:rsidR="00393576" w:rsidRPr="001145BA" w:rsidRDefault="00607531" w:rsidP="00DF30E5">
                            <w:pPr>
                              <w:pStyle w:val="ListParagraph"/>
                              <w:widowControl/>
                              <w:numPr>
                                <w:ilvl w:val="0"/>
                                <w:numId w:val="20"/>
                              </w:numPr>
                              <w:tabs>
                                <w:tab w:val="clear" w:pos="720"/>
                                <w:tab w:val="left" w:pos="360"/>
                                <w:tab w:val="num" w:pos="630"/>
                              </w:tabs>
                              <w:ind w:left="360" w:hanging="270"/>
                              <w:contextualSpacing/>
                              <w:rPr>
                                <w:rFonts w:eastAsia="Times New Roman" w:cs="Arial"/>
                                <w:sz w:val="24"/>
                                <w:szCs w:val="20"/>
                              </w:rPr>
                            </w:pPr>
                            <w:r w:rsidRPr="001145BA">
                              <w:rPr>
                                <w:rFonts w:eastAsia="Times New Roman" w:cs="Arial"/>
                                <w:sz w:val="24"/>
                                <w:szCs w:val="20"/>
                              </w:rPr>
                              <w:t xml:space="preserve">Explore how atmospheric air and water relate to weather and seasonal changes that can be observed and measured.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BA4122" id="_x0000_s1029" type="#_x0000_t202" style="position:absolute;left:0;text-align:left;margin-left:243pt;margin-top:46.7pt;width:249pt;height:35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" strokecolor="#0c0" strokeweight="2pt">
                <v:textbox>
                  <w:txbxContent>
                    <w:p w14:paraId="163C9009" w14:textId="77777777" w:rsidR="0047401A" w:rsidRPr="00984588" w:rsidRDefault="0047401A" w:rsidP="0047401A">
                      <w:pPr>
                        <w:rPr>
                          <w:rFonts w:ascii="Calibri" w:eastAsia="Calibri" w:hAnsi="Calibri"/>
                          <w:b/>
                          <w:bCs/>
                          <w:color w:val="0CACA8"/>
                          <w:sz w:val="32"/>
                          <w:szCs w:val="32"/>
                        </w:rPr>
                      </w:pPr>
                      <w:r w:rsidRPr="00984588">
                        <w:rPr>
                          <w:rFonts w:ascii="Calibri" w:eastAsia="Calibri" w:hAnsi="Calibri"/>
                          <w:b/>
                          <w:bCs/>
                          <w:color w:val="0CACA8"/>
                          <w:sz w:val="32"/>
                          <w:szCs w:val="32"/>
                        </w:rPr>
                        <w:t>Objectives</w:t>
                      </w:r>
                    </w:p>
                    <w:p w14:paraId="3559D343" w14:textId="77777777" w:rsidR="00607531" w:rsidRPr="001145BA" w:rsidRDefault="00607531" w:rsidP="00DF30E5">
                      <w:pPr>
                        <w:pStyle w:val="NormalWeb"/>
                        <w:numPr>
                          <w:ilvl w:val="0"/>
                          <w:numId w:val="20"/>
                        </w:numPr>
                        <w:tabs>
                          <w:tab w:val="clear" w:pos="720"/>
                          <w:tab w:val="left" w:pos="360"/>
                          <w:tab w:val="num" w:pos="630"/>
                        </w:tabs>
                        <w:spacing w:before="86" w:beforeAutospacing="0" w:after="0" w:afterAutospacing="0"/>
                        <w:ind w:left="360" w:hanging="270"/>
                        <w:rPr>
                          <w:rFonts w:asciiTheme="minorHAnsi" w:hAnsiTheme="minorHAnsi"/>
                          <w:szCs w:val="20"/>
                        </w:rPr>
                      </w:pPr>
                      <w:r w:rsidRPr="001145BA">
                        <w:rPr>
                          <w:rFonts w:asciiTheme="minorHAnsi" w:hAnsiTheme="minorHAnsi" w:cs="Arial"/>
                          <w:szCs w:val="20"/>
                        </w:rPr>
                        <w:t xml:space="preserve">Following your visit to the </w:t>
                      </w:r>
                      <w:proofErr w:type="spellStart"/>
                      <w:r w:rsidRPr="001145BA">
                        <w:rPr>
                          <w:rFonts w:asciiTheme="minorHAnsi" w:hAnsiTheme="minorHAnsi" w:cs="Arial"/>
                          <w:szCs w:val="20"/>
                        </w:rPr>
                        <w:t>Reinberger</w:t>
                      </w:r>
                      <w:proofErr w:type="spellEnd"/>
                      <w:r w:rsidRPr="001145BA">
                        <w:rPr>
                          <w:rFonts w:asciiTheme="minorHAnsi" w:hAnsiTheme="minorHAnsi" w:cs="Arial"/>
                          <w:szCs w:val="20"/>
                        </w:rPr>
                        <w:t xml:space="preserve"> Hall of Earth and Planetary Science gallery, discuss the formation of the Earth and explain where the air and water in the Earth’s atmosphere came from including contributions from volcanic outgassing and comet impacts</w:t>
                      </w:r>
                    </w:p>
                    <w:p w14:paraId="520A7D8B" w14:textId="77777777" w:rsidR="00607531" w:rsidRPr="001145BA" w:rsidRDefault="00607531" w:rsidP="00DF30E5">
                      <w:pPr>
                        <w:pStyle w:val="NormalWeb"/>
                        <w:numPr>
                          <w:ilvl w:val="0"/>
                          <w:numId w:val="20"/>
                        </w:numPr>
                        <w:tabs>
                          <w:tab w:val="clear" w:pos="720"/>
                          <w:tab w:val="left" w:pos="360"/>
                          <w:tab w:val="num" w:pos="630"/>
                        </w:tabs>
                        <w:spacing w:before="86" w:beforeAutospacing="0" w:after="0" w:afterAutospacing="0"/>
                        <w:ind w:left="360" w:hanging="270"/>
                        <w:rPr>
                          <w:rFonts w:asciiTheme="minorHAnsi" w:hAnsiTheme="minorHAnsi"/>
                          <w:szCs w:val="20"/>
                        </w:rPr>
                      </w:pPr>
                      <w:r w:rsidRPr="001145BA">
                        <w:rPr>
                          <w:rFonts w:asciiTheme="minorHAnsi" w:hAnsiTheme="minorHAnsi" w:cs="Arial"/>
                          <w:szCs w:val="20"/>
                        </w:rPr>
                        <w:t>Visit the Dynamic Climate exhibit to discuss the effect the atmosphere has on landforms.</w:t>
                      </w:r>
                    </w:p>
                    <w:p w14:paraId="777F0CEB" w14:textId="77777777" w:rsidR="00607531" w:rsidRDefault="00607531" w:rsidP="00DF30E5">
                      <w:pPr>
                        <w:pStyle w:val="NormalWeb"/>
                        <w:numPr>
                          <w:ilvl w:val="0"/>
                          <w:numId w:val="20"/>
                        </w:numPr>
                        <w:tabs>
                          <w:tab w:val="clear" w:pos="720"/>
                          <w:tab w:val="left" w:pos="360"/>
                          <w:tab w:val="num" w:pos="630"/>
                        </w:tabs>
                        <w:spacing w:before="86" w:beforeAutospacing="0" w:after="0" w:afterAutospacing="0"/>
                        <w:ind w:left="360" w:hanging="270"/>
                        <w:rPr>
                          <w:rFonts w:asciiTheme="minorHAnsi" w:hAnsiTheme="minorHAnsi"/>
                          <w:szCs w:val="20"/>
                        </w:rPr>
                      </w:pPr>
                      <w:r w:rsidRPr="001145BA">
                        <w:rPr>
                          <w:rFonts w:asciiTheme="minorHAnsi" w:hAnsiTheme="minorHAnsi"/>
                          <w:szCs w:val="20"/>
                        </w:rPr>
                        <w:t xml:space="preserve">In the planetarium discover the instruments for tracking weather and climate, ice ages, greenhouse effect, and other planetary atmospheres. </w:t>
                      </w:r>
                    </w:p>
                    <w:p w14:paraId="601F81E4" w14:textId="77777777" w:rsidR="00607531" w:rsidRPr="001145BA" w:rsidRDefault="00607531" w:rsidP="00DF30E5">
                      <w:pPr>
                        <w:pStyle w:val="ListParagraph"/>
                        <w:widowControl/>
                        <w:numPr>
                          <w:ilvl w:val="0"/>
                          <w:numId w:val="20"/>
                        </w:numPr>
                        <w:tabs>
                          <w:tab w:val="clear" w:pos="720"/>
                          <w:tab w:val="left" w:pos="360"/>
                          <w:tab w:val="num" w:pos="630"/>
                        </w:tabs>
                        <w:ind w:left="360" w:hanging="270"/>
                        <w:contextualSpacing/>
                        <w:rPr>
                          <w:rFonts w:eastAsia="Times New Roman" w:cs="Arial"/>
                          <w:sz w:val="24"/>
                          <w:szCs w:val="20"/>
                        </w:rPr>
                      </w:pPr>
                      <w:r w:rsidRPr="001145BA">
                        <w:rPr>
                          <w:sz w:val="24"/>
                          <w:szCs w:val="20"/>
                        </w:rPr>
                        <w:t>Learn that the S</w:t>
                      </w:r>
                      <w:r w:rsidRPr="001145BA">
                        <w:rPr>
                          <w:rFonts w:eastAsia="Times New Roman" w:cs="Arial"/>
                          <w:sz w:val="24"/>
                          <w:szCs w:val="20"/>
                        </w:rPr>
                        <w:t>un is the source of energy driving the weather changes that can affect land, air and water.</w:t>
                      </w:r>
                    </w:p>
                    <w:p w14:paraId="33C6DEAC" w14:textId="77777777" w:rsidR="00607531" w:rsidRPr="001145BA" w:rsidRDefault="00607531" w:rsidP="00DF30E5">
                      <w:pPr>
                        <w:tabs>
                          <w:tab w:val="left" w:pos="360"/>
                          <w:tab w:val="num" w:pos="630"/>
                        </w:tabs>
                        <w:spacing w:line="120" w:lineRule="auto"/>
                        <w:ind w:left="360" w:hanging="270"/>
                        <w:rPr>
                          <w:rFonts w:eastAsia="Times New Roman" w:cs="Arial"/>
                          <w:sz w:val="24"/>
                          <w:szCs w:val="20"/>
                        </w:rPr>
                      </w:pPr>
                    </w:p>
                    <w:p w14:paraId="70715483" w14:textId="4CF8F340" w:rsidR="00393576" w:rsidRPr="001145BA" w:rsidRDefault="00607531" w:rsidP="00DF30E5">
                      <w:pPr>
                        <w:pStyle w:val="ListParagraph"/>
                        <w:widowControl/>
                        <w:numPr>
                          <w:ilvl w:val="0"/>
                          <w:numId w:val="20"/>
                        </w:numPr>
                        <w:tabs>
                          <w:tab w:val="clear" w:pos="720"/>
                          <w:tab w:val="left" w:pos="360"/>
                          <w:tab w:val="num" w:pos="630"/>
                        </w:tabs>
                        <w:ind w:left="360" w:hanging="270"/>
                        <w:contextualSpacing/>
                        <w:rPr>
                          <w:rFonts w:eastAsia="Times New Roman" w:cs="Arial"/>
                          <w:sz w:val="24"/>
                          <w:szCs w:val="20"/>
                        </w:rPr>
                      </w:pPr>
                      <w:r w:rsidRPr="001145BA">
                        <w:rPr>
                          <w:rFonts w:eastAsia="Times New Roman" w:cs="Arial"/>
                          <w:sz w:val="24"/>
                          <w:szCs w:val="20"/>
                        </w:rPr>
                        <w:t xml:space="preserve">Explore how atmospheric air and water relate to weather and seasonal changes that can be observed and measured.  </w:t>
                      </w:r>
                    </w:p>
                  </w:txbxContent>
                </v:textbox>
                <w10:wrap type="square"/>
              </v:shape>
            </w:pict>
          </mc:Fallback>
        </mc:AlternateContent>
      </w:r>
      <w:r w:rsidR="0047401A">
        <w:rPr>
          <w:noProof/>
        </w:rPr>
        <mc:AlternateContent>
          <mc:Choice Requires="wps">
            <w:drawing>
              <wp:anchor distT="45720" distB="45720" distL="114300" distR="114300" simplePos="0" relativeHeight="251663360" behindDoc="0" locked="0" layoutInCell="1" allowOverlap="1" wp14:anchorId="0182599F" wp14:editId="5CEE3569">
                <wp:simplePos x="0" y="0"/>
                <wp:positionH relativeFrom="column">
                  <wp:posOffset>68580</wp:posOffset>
                </wp:positionH>
                <wp:positionV relativeFrom="paragraph">
                  <wp:posOffset>102870</wp:posOffset>
                </wp:positionV>
                <wp:extent cx="6195060" cy="348615"/>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02939F32" w14:textId="61A2EAFE" w:rsidR="0047401A" w:rsidRPr="0047401A" w:rsidRDefault="00B2654E">
                            <w:pPr>
                              <w:rPr>
                                <w:b/>
                                <w:color w:val="FFFFFF" w:themeColor="background1"/>
                                <w:sz w:val="32"/>
                                <w:szCs w:val="32"/>
                              </w:rPr>
                            </w:pPr>
                            <w:r>
                              <w:rPr>
                                <w:b/>
                                <w:color w:val="FFFFFF" w:themeColor="background1"/>
                                <w:sz w:val="32"/>
                                <w:szCs w:val="32"/>
                              </w:rPr>
                              <w:t xml:space="preserve">The </w:t>
                            </w:r>
                            <w:r w:rsidR="00607531">
                              <w:rPr>
                                <w:b/>
                                <w:color w:val="FFFFFF" w:themeColor="background1"/>
                                <w:sz w:val="32"/>
                                <w:szCs w:val="32"/>
                              </w:rPr>
                              <w:t>Atmosphere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82599F" id="_x0000_s1030" type="#_x0000_t202" style="position:absolute;left:0;text-align:left;margin-left:5.4pt;margin-top:8.1pt;width:487.8pt;height:27.45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41fJQIAACM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" fillcolor="#0caca8" stroked="f">
                <v:textbox style="mso-fit-shape-to-text:t">
                  <w:txbxContent>
                    <w:p w14:paraId="02939F32" w14:textId="61A2EAFE" w:rsidR="0047401A" w:rsidRPr="0047401A" w:rsidRDefault="00B2654E">
                      <w:pPr>
                        <w:rPr>
                          <w:b/>
                          <w:color w:val="FFFFFF" w:themeColor="background1"/>
                          <w:sz w:val="32"/>
                          <w:szCs w:val="32"/>
                        </w:rPr>
                      </w:pPr>
                      <w:r>
                        <w:rPr>
                          <w:b/>
                          <w:color w:val="FFFFFF" w:themeColor="background1"/>
                          <w:sz w:val="32"/>
                          <w:szCs w:val="32"/>
                        </w:rPr>
                        <w:t xml:space="preserve">The </w:t>
                      </w:r>
                      <w:r w:rsidR="00607531">
                        <w:rPr>
                          <w:b/>
                          <w:color w:val="FFFFFF" w:themeColor="background1"/>
                          <w:sz w:val="32"/>
                          <w:szCs w:val="32"/>
                        </w:rPr>
                        <w:t>Atmosphere</w:t>
                      </w:r>
                    </w:p>
                  </w:txbxContent>
                </v:textbox>
                <w10:wrap type="square"/>
              </v:shape>
            </w:pict>
          </mc:Fallback>
        </mc:AlternateContent>
      </w:r>
    </w:p>
    <w:p w14:paraId="1BF3E464" w14:textId="2E8CADB8" w:rsidR="00984588" w:rsidRDefault="001145BA" w:rsidP="00984588">
      <w:pPr>
        <w:spacing w:line="20" w:lineRule="atLeast"/>
        <w:ind w:left="107"/>
        <w:rPr>
          <w:sz w:val="24"/>
          <w:szCs w:val="24"/>
          <w:shd w:val="clear" w:color="auto" w:fill="FFFFFF"/>
        </w:rPr>
      </w:pPr>
      <w:r>
        <w:rPr>
          <w:noProof/>
        </w:rPr>
        <w:lastRenderedPageBreak/>
        <mc:AlternateContent>
          <mc:Choice Requires="wps">
            <w:drawing>
              <wp:anchor distT="45720" distB="45720" distL="114300" distR="114300" simplePos="0" relativeHeight="251685888" behindDoc="0" locked="0" layoutInCell="1" allowOverlap="1" wp14:anchorId="29BD27CA" wp14:editId="5D135E33">
                <wp:simplePos x="0" y="0"/>
                <wp:positionH relativeFrom="margin">
                  <wp:align>left</wp:align>
                </wp:positionH>
                <wp:positionV relativeFrom="paragraph">
                  <wp:posOffset>385445</wp:posOffset>
                </wp:positionV>
                <wp:extent cx="6195060" cy="34861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7F21AD18" w14:textId="77777777" w:rsidR="00984588" w:rsidRPr="0047401A" w:rsidRDefault="00984588" w:rsidP="00984588">
                            <w:pPr>
                              <w:rPr>
                                <w:b/>
                                <w:color w:val="FFFFFF" w:themeColor="background1"/>
                                <w:sz w:val="32"/>
                                <w:szCs w:val="32"/>
                              </w:rPr>
                            </w:pPr>
                            <w:r>
                              <w:rPr>
                                <w:b/>
                                <w:color w:val="FFFFFF" w:themeColor="background1"/>
                                <w:sz w:val="32"/>
                                <w:szCs w:val="32"/>
                              </w:rPr>
                              <w:t>Before Your Museum Visit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BD27CA" id="_x0000_s1031" type="#_x0000_t202" style="position:absolute;left:0;text-align:left;margin-left:0;margin-top:30.35pt;width:487.8pt;height:27.45pt;z-index:25168588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lJQIAACM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" fillcolor="#0caca8" stroked="f">
                <v:textbox style="mso-fit-shape-to-text:t">
                  <w:txbxContent>
                    <w:p w14:paraId="7F21AD18" w14:textId="77777777" w:rsidR="00984588" w:rsidRPr="0047401A" w:rsidRDefault="00984588" w:rsidP="00984588">
                      <w:pPr>
                        <w:rPr>
                          <w:b/>
                          <w:color w:val="FFFFFF" w:themeColor="background1"/>
                          <w:sz w:val="32"/>
                          <w:szCs w:val="32"/>
                        </w:rPr>
                      </w:pPr>
                      <w:r>
                        <w:rPr>
                          <w:b/>
                          <w:color w:val="FFFFFF" w:themeColor="background1"/>
                          <w:sz w:val="32"/>
                          <w:szCs w:val="32"/>
                        </w:rPr>
                        <w:t>Before Your Museum Visit</w:t>
                      </w:r>
                    </w:p>
                  </w:txbxContent>
                </v:textbox>
                <w10:wrap type="square" anchorx="margin"/>
              </v:shape>
            </w:pict>
          </mc:Fallback>
        </mc:AlternateContent>
      </w:r>
    </w:p>
    <w:p w14:paraId="42B7DE26" w14:textId="387EFB44" w:rsidR="00984588" w:rsidRDefault="00984588" w:rsidP="00984588">
      <w:pPr>
        <w:spacing w:line="20" w:lineRule="atLeast"/>
        <w:ind w:left="107"/>
      </w:pPr>
    </w:p>
    <w:p w14:paraId="0A13319B" w14:textId="77777777" w:rsidR="001145BA" w:rsidRPr="00CC64F7" w:rsidRDefault="001145BA" w:rsidP="001145BA">
      <w:pPr>
        <w:pStyle w:val="Heading1"/>
        <w:spacing w:before="192"/>
        <w:ind w:left="0" w:right="-140"/>
        <w:rPr>
          <w:b w:val="0"/>
          <w:sz w:val="24"/>
          <w:szCs w:val="24"/>
        </w:rPr>
      </w:pPr>
      <w:r w:rsidRPr="00CC64F7">
        <w:rPr>
          <w:b w:val="0"/>
          <w:sz w:val="24"/>
          <w:szCs w:val="24"/>
        </w:rPr>
        <w:t>If this will be your first trip to the Museum for your students you ma</w:t>
      </w:r>
      <w:r>
        <w:rPr>
          <w:b w:val="0"/>
          <w:sz w:val="24"/>
          <w:szCs w:val="24"/>
        </w:rPr>
        <w:t>y want to review the following</w:t>
      </w:r>
      <w:r w:rsidRPr="00CC64F7">
        <w:rPr>
          <w:b w:val="0"/>
          <w:sz w:val="24"/>
          <w:szCs w:val="24"/>
        </w:rPr>
        <w:t>:</w:t>
      </w:r>
    </w:p>
    <w:p w14:paraId="1D62AAE7" w14:textId="77777777" w:rsidR="001145BA" w:rsidRDefault="001145BA" w:rsidP="001145BA">
      <w:pPr>
        <w:pStyle w:val="Heading1"/>
        <w:numPr>
          <w:ilvl w:val="0"/>
          <w:numId w:val="24"/>
        </w:numPr>
        <w:rPr>
          <w:b w:val="0"/>
          <w:bCs w:val="0"/>
          <w:sz w:val="24"/>
          <w:szCs w:val="24"/>
        </w:rPr>
      </w:pPr>
      <w:r w:rsidRPr="00CC64F7">
        <w:rPr>
          <w:b w:val="0"/>
          <w:bCs w:val="0"/>
          <w:sz w:val="24"/>
          <w:szCs w:val="24"/>
        </w:rPr>
        <w:t xml:space="preserve">What is a Museum? </w:t>
      </w:r>
    </w:p>
    <w:p w14:paraId="6D431E1B" w14:textId="77777777" w:rsidR="001145BA" w:rsidRPr="00CC64F7" w:rsidRDefault="001145BA" w:rsidP="001145BA">
      <w:pPr>
        <w:pStyle w:val="Heading1"/>
        <w:numPr>
          <w:ilvl w:val="0"/>
          <w:numId w:val="24"/>
        </w:numPr>
        <w:rPr>
          <w:b w:val="0"/>
          <w:bCs w:val="0"/>
          <w:sz w:val="24"/>
          <w:szCs w:val="24"/>
        </w:rPr>
      </w:pPr>
      <w:r w:rsidRPr="00CC64F7">
        <w:rPr>
          <w:b w:val="0"/>
          <w:bCs w:val="0"/>
          <w:sz w:val="24"/>
          <w:szCs w:val="24"/>
        </w:rPr>
        <w:t>Wh</w:t>
      </w:r>
      <w:r>
        <w:rPr>
          <w:b w:val="0"/>
          <w:bCs w:val="0"/>
          <w:sz w:val="24"/>
          <w:szCs w:val="24"/>
        </w:rPr>
        <w:t>at is our purpose for visiting T</w:t>
      </w:r>
      <w:r w:rsidRPr="00CC64F7">
        <w:rPr>
          <w:b w:val="0"/>
          <w:bCs w:val="0"/>
          <w:sz w:val="24"/>
          <w:szCs w:val="24"/>
        </w:rPr>
        <w:t xml:space="preserve">he Cleveland Museum of Natural History? </w:t>
      </w:r>
    </w:p>
    <w:p w14:paraId="42E6E8DF" w14:textId="77777777" w:rsidR="001145BA" w:rsidRPr="00CC64F7" w:rsidRDefault="001145BA" w:rsidP="001145BA">
      <w:pPr>
        <w:pStyle w:val="Heading1"/>
        <w:numPr>
          <w:ilvl w:val="0"/>
          <w:numId w:val="24"/>
        </w:numPr>
        <w:rPr>
          <w:b w:val="0"/>
          <w:bCs w:val="0"/>
          <w:sz w:val="24"/>
          <w:szCs w:val="24"/>
        </w:rPr>
      </w:pPr>
      <w:r w:rsidRPr="00CC64F7">
        <w:rPr>
          <w:b w:val="0"/>
          <w:bCs w:val="0"/>
          <w:sz w:val="24"/>
          <w:szCs w:val="24"/>
        </w:rPr>
        <w:t>How should we handle objects at the Museum?</w:t>
      </w:r>
    </w:p>
    <w:p w14:paraId="2F807E9E" w14:textId="77777777" w:rsidR="001145BA" w:rsidRPr="006C535D" w:rsidRDefault="001145BA" w:rsidP="001145BA">
      <w:pPr>
        <w:pStyle w:val="Heading1"/>
        <w:numPr>
          <w:ilvl w:val="0"/>
          <w:numId w:val="24"/>
        </w:numPr>
        <w:tabs>
          <w:tab w:val="left" w:pos="958"/>
        </w:tabs>
        <w:spacing w:line="304" w:lineRule="exact"/>
      </w:pPr>
      <w:r w:rsidRPr="006C535D">
        <w:rPr>
          <w:b w:val="0"/>
          <w:sz w:val="24"/>
          <w:szCs w:val="24"/>
          <w:shd w:val="clear" w:color="auto" w:fill="FFFFFF"/>
        </w:rPr>
        <w:t xml:space="preserve">Introduce the vocabulary and additional resources provided </w:t>
      </w:r>
      <w:r>
        <w:rPr>
          <w:b w:val="0"/>
          <w:sz w:val="24"/>
          <w:szCs w:val="24"/>
          <w:shd w:val="clear" w:color="auto" w:fill="FFFFFF"/>
        </w:rPr>
        <w:t>below</w:t>
      </w:r>
    </w:p>
    <w:p w14:paraId="261D2ED1" w14:textId="6F863170" w:rsidR="00100B80" w:rsidRPr="00D2057C" w:rsidRDefault="00984588" w:rsidP="001145BA">
      <w:pPr>
        <w:pStyle w:val="ListParagraph"/>
        <w:ind w:left="720"/>
      </w:pPr>
      <w:r>
        <w:rPr>
          <w:noProof/>
        </w:rPr>
        <mc:AlternateContent>
          <mc:Choice Requires="wps">
            <w:drawing>
              <wp:anchor distT="45720" distB="45720" distL="114300" distR="114300" simplePos="0" relativeHeight="251671552" behindDoc="0" locked="0" layoutInCell="1" allowOverlap="1" wp14:anchorId="681DF75F" wp14:editId="75193679">
                <wp:simplePos x="0" y="0"/>
                <wp:positionH relativeFrom="margin">
                  <wp:align>left</wp:align>
                </wp:positionH>
                <wp:positionV relativeFrom="paragraph">
                  <wp:posOffset>264795</wp:posOffset>
                </wp:positionV>
                <wp:extent cx="6195060" cy="348615"/>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4934A818" w14:textId="77777777" w:rsidR="0047401A" w:rsidRPr="0047401A" w:rsidRDefault="0047401A" w:rsidP="0047401A">
                            <w:pPr>
                              <w:rPr>
                                <w:b/>
                                <w:color w:val="FFFFFF" w:themeColor="background1"/>
                                <w:sz w:val="32"/>
                                <w:szCs w:val="32"/>
                              </w:rPr>
                            </w:pPr>
                            <w:r>
                              <w:rPr>
                                <w:b/>
                                <w:color w:val="FFFFFF" w:themeColor="background1"/>
                                <w:sz w:val="32"/>
                                <w:szCs w:val="32"/>
                              </w:rPr>
                              <w:t>Vocabulary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1DF75F" id="_x0000_s1032" type="#_x0000_t202" style="position:absolute;left:0;text-align:left;margin-left:0;margin-top:20.85pt;width:487.8pt;height:27.45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" fillcolor="#0caca8" stroked="f">
                <v:textbox style="mso-fit-shape-to-text:t">
                  <w:txbxContent>
                    <w:p w14:paraId="4934A818" w14:textId="77777777" w:rsidR="0047401A" w:rsidRPr="0047401A" w:rsidRDefault="0047401A" w:rsidP="0047401A">
                      <w:pPr>
                        <w:rPr>
                          <w:b/>
                          <w:color w:val="FFFFFF" w:themeColor="background1"/>
                          <w:sz w:val="32"/>
                          <w:szCs w:val="32"/>
                        </w:rPr>
                      </w:pPr>
                      <w:r>
                        <w:rPr>
                          <w:b/>
                          <w:color w:val="FFFFFF" w:themeColor="background1"/>
                          <w:sz w:val="32"/>
                          <w:szCs w:val="32"/>
                        </w:rPr>
                        <w:t>Vocabulary</w:t>
                      </w:r>
                    </w:p>
                  </w:txbxContent>
                </v:textbox>
                <w10:wrap type="square" anchorx="margin"/>
              </v:shape>
            </w:pict>
          </mc:Fallback>
        </mc:AlternateContent>
      </w:r>
    </w:p>
    <w:p w14:paraId="672E362A" w14:textId="17BF8A38" w:rsidR="005D5D3F" w:rsidRDefault="005D5D3F" w:rsidP="005D5D3F">
      <w:pPr>
        <w:pStyle w:val="NoSpacing"/>
        <w:rPr>
          <w:sz w:val="24"/>
          <w:szCs w:val="24"/>
        </w:rPr>
      </w:pPr>
      <w:proofErr w:type="gramStart"/>
      <w:r w:rsidRPr="005D5D3F">
        <w:rPr>
          <w:b/>
          <w:bCs/>
          <w:sz w:val="24"/>
          <w:szCs w:val="24"/>
        </w:rPr>
        <w:t>air</w:t>
      </w:r>
      <w:proofErr w:type="gramEnd"/>
      <w:r w:rsidR="00DF30E5">
        <w:rPr>
          <w:sz w:val="24"/>
          <w:szCs w:val="24"/>
        </w:rPr>
        <w:t xml:space="preserve"> – a</w:t>
      </w:r>
      <w:r w:rsidRPr="005D5D3F">
        <w:rPr>
          <w:sz w:val="24"/>
          <w:szCs w:val="24"/>
        </w:rPr>
        <w:t xml:space="preserve"> mixture of nitrogen, oxygen, and other gases that surrounds the Earth</w:t>
      </w:r>
    </w:p>
    <w:p w14:paraId="50F99C64" w14:textId="77777777" w:rsidR="001145BA" w:rsidRPr="00DF30E5" w:rsidRDefault="001145BA" w:rsidP="005D5D3F">
      <w:pPr>
        <w:pStyle w:val="NoSpacing"/>
        <w:rPr>
          <w:sz w:val="10"/>
          <w:szCs w:val="10"/>
        </w:rPr>
      </w:pPr>
    </w:p>
    <w:p w14:paraId="368666C7" w14:textId="38F37DC9" w:rsidR="005D5D3F" w:rsidRDefault="005D5D3F" w:rsidP="005D5D3F">
      <w:pPr>
        <w:pStyle w:val="NoSpacing"/>
        <w:rPr>
          <w:sz w:val="24"/>
          <w:szCs w:val="24"/>
        </w:rPr>
      </w:pPr>
      <w:proofErr w:type="gramStart"/>
      <w:r w:rsidRPr="005D5D3F">
        <w:rPr>
          <w:b/>
          <w:bCs/>
          <w:sz w:val="24"/>
          <w:szCs w:val="24"/>
        </w:rPr>
        <w:t>atmosphere</w:t>
      </w:r>
      <w:proofErr w:type="gramEnd"/>
      <w:r w:rsidR="00DF30E5">
        <w:rPr>
          <w:sz w:val="24"/>
          <w:szCs w:val="24"/>
        </w:rPr>
        <w:t xml:space="preserve"> - t</w:t>
      </w:r>
      <w:r w:rsidRPr="005D5D3F">
        <w:rPr>
          <w:sz w:val="24"/>
          <w:szCs w:val="24"/>
        </w:rPr>
        <w:t>he gaseous mass or envelope surrounding a celestial body</w:t>
      </w:r>
    </w:p>
    <w:p w14:paraId="12F18145" w14:textId="77777777" w:rsidR="001145BA" w:rsidRPr="00DF30E5" w:rsidRDefault="001145BA" w:rsidP="005D5D3F">
      <w:pPr>
        <w:pStyle w:val="NoSpacing"/>
        <w:rPr>
          <w:sz w:val="10"/>
          <w:szCs w:val="10"/>
        </w:rPr>
      </w:pPr>
    </w:p>
    <w:p w14:paraId="6F9E56A9" w14:textId="0FC3D7CA" w:rsidR="005D5D3F" w:rsidRDefault="005D5D3F" w:rsidP="005D5D3F">
      <w:pPr>
        <w:pStyle w:val="NoSpacing"/>
        <w:rPr>
          <w:sz w:val="24"/>
          <w:szCs w:val="24"/>
        </w:rPr>
      </w:pPr>
      <w:proofErr w:type="gramStart"/>
      <w:r w:rsidRPr="005D5D3F">
        <w:rPr>
          <w:b/>
          <w:bCs/>
          <w:sz w:val="24"/>
          <w:szCs w:val="24"/>
        </w:rPr>
        <w:t>climate</w:t>
      </w:r>
      <w:proofErr w:type="gramEnd"/>
      <w:r w:rsidR="00DF30E5">
        <w:rPr>
          <w:sz w:val="24"/>
          <w:szCs w:val="24"/>
        </w:rPr>
        <w:t xml:space="preserve"> - t</w:t>
      </w:r>
      <w:r w:rsidRPr="005D5D3F">
        <w:rPr>
          <w:sz w:val="24"/>
          <w:szCs w:val="24"/>
        </w:rPr>
        <w:t>he generally prevailing weather conditions of a region (e.g. temperature, air pressure, humidity, precipitation, sunshine, cloudiness, and winds) throughout the year, averaged over long periods of time.</w:t>
      </w:r>
    </w:p>
    <w:p w14:paraId="55F8FED8" w14:textId="77777777" w:rsidR="001145BA" w:rsidRPr="00DF30E5" w:rsidRDefault="001145BA" w:rsidP="005D5D3F">
      <w:pPr>
        <w:pStyle w:val="NoSpacing"/>
        <w:rPr>
          <w:sz w:val="10"/>
          <w:szCs w:val="10"/>
        </w:rPr>
      </w:pPr>
    </w:p>
    <w:p w14:paraId="5BDDE491" w14:textId="030CD8D2" w:rsidR="005D5D3F" w:rsidRDefault="005D5D3F" w:rsidP="005D5D3F">
      <w:pPr>
        <w:pStyle w:val="NoSpacing"/>
        <w:rPr>
          <w:sz w:val="24"/>
          <w:szCs w:val="24"/>
        </w:rPr>
      </w:pPr>
      <w:proofErr w:type="gramStart"/>
      <w:r w:rsidRPr="005D5D3F">
        <w:rPr>
          <w:b/>
          <w:bCs/>
          <w:sz w:val="24"/>
          <w:szCs w:val="24"/>
        </w:rPr>
        <w:t>cloud</w:t>
      </w:r>
      <w:proofErr w:type="gramEnd"/>
      <w:r w:rsidR="00DF30E5">
        <w:rPr>
          <w:sz w:val="24"/>
          <w:szCs w:val="24"/>
        </w:rPr>
        <w:t xml:space="preserve"> - a</w:t>
      </w:r>
      <w:r w:rsidRPr="005D5D3F">
        <w:rPr>
          <w:sz w:val="24"/>
          <w:szCs w:val="24"/>
        </w:rPr>
        <w:t xml:space="preserve"> visible collection of particles of water or ice suspended in an atmosphere</w:t>
      </w:r>
    </w:p>
    <w:p w14:paraId="4C5588F2" w14:textId="77777777" w:rsidR="001145BA" w:rsidRPr="00DF30E5" w:rsidRDefault="001145BA" w:rsidP="005D5D3F">
      <w:pPr>
        <w:pStyle w:val="NoSpacing"/>
        <w:rPr>
          <w:sz w:val="10"/>
          <w:szCs w:val="10"/>
        </w:rPr>
      </w:pPr>
    </w:p>
    <w:p w14:paraId="2B5ED1A6" w14:textId="5F89BFB0" w:rsidR="005D5D3F" w:rsidRDefault="005D5D3F" w:rsidP="005D5D3F">
      <w:pPr>
        <w:pStyle w:val="NoSpacing"/>
        <w:rPr>
          <w:sz w:val="24"/>
          <w:szCs w:val="24"/>
        </w:rPr>
      </w:pPr>
      <w:proofErr w:type="gramStart"/>
      <w:r w:rsidRPr="005D5D3F">
        <w:rPr>
          <w:b/>
          <w:bCs/>
          <w:sz w:val="24"/>
          <w:szCs w:val="24"/>
        </w:rPr>
        <w:t>condensation</w:t>
      </w:r>
      <w:proofErr w:type="gramEnd"/>
      <w:r w:rsidR="00DF30E5">
        <w:rPr>
          <w:sz w:val="24"/>
          <w:szCs w:val="24"/>
        </w:rPr>
        <w:t xml:space="preserve"> – t</w:t>
      </w:r>
      <w:r w:rsidRPr="005D5D3F">
        <w:rPr>
          <w:sz w:val="24"/>
          <w:szCs w:val="24"/>
        </w:rPr>
        <w:t>he act of reducing to another and denser form, as a gas or vapor to a liquid or solid state</w:t>
      </w:r>
    </w:p>
    <w:p w14:paraId="08739C03" w14:textId="77777777" w:rsidR="001145BA" w:rsidRPr="00DF30E5" w:rsidRDefault="001145BA" w:rsidP="005D5D3F">
      <w:pPr>
        <w:pStyle w:val="NoSpacing"/>
        <w:rPr>
          <w:sz w:val="10"/>
          <w:szCs w:val="10"/>
        </w:rPr>
      </w:pPr>
    </w:p>
    <w:p w14:paraId="0928A169" w14:textId="4C7F5493" w:rsidR="005D5D3F" w:rsidRDefault="005D5D3F" w:rsidP="005D5D3F">
      <w:pPr>
        <w:pStyle w:val="NoSpacing"/>
        <w:rPr>
          <w:sz w:val="24"/>
          <w:szCs w:val="24"/>
        </w:rPr>
      </w:pPr>
      <w:proofErr w:type="gramStart"/>
      <w:r w:rsidRPr="005D5D3F">
        <w:rPr>
          <w:rFonts w:eastAsia="Times New Roman" w:cs="Times New Roman"/>
          <w:b/>
          <w:bCs/>
          <w:sz w:val="24"/>
          <w:szCs w:val="24"/>
        </w:rPr>
        <w:t>energy</w:t>
      </w:r>
      <w:proofErr w:type="gramEnd"/>
      <w:r w:rsidRPr="005D5D3F">
        <w:rPr>
          <w:rFonts w:eastAsia="Times New Roman" w:cs="Times New Roman"/>
          <w:bCs/>
          <w:sz w:val="24"/>
          <w:szCs w:val="24"/>
        </w:rPr>
        <w:t xml:space="preserve"> </w:t>
      </w:r>
      <w:r w:rsidR="00DF30E5">
        <w:rPr>
          <w:sz w:val="24"/>
          <w:szCs w:val="24"/>
        </w:rPr>
        <w:t xml:space="preserve">– a </w:t>
      </w:r>
      <w:r w:rsidRPr="005D5D3F">
        <w:rPr>
          <w:sz w:val="24"/>
          <w:szCs w:val="24"/>
        </w:rPr>
        <w:t>source of power, such as heat or light, that can affect other objects.</w:t>
      </w:r>
    </w:p>
    <w:p w14:paraId="5634C860" w14:textId="77777777" w:rsidR="001145BA" w:rsidRPr="00DF30E5" w:rsidRDefault="001145BA" w:rsidP="005D5D3F">
      <w:pPr>
        <w:pStyle w:val="NoSpacing"/>
        <w:rPr>
          <w:sz w:val="10"/>
          <w:szCs w:val="10"/>
        </w:rPr>
      </w:pPr>
    </w:p>
    <w:p w14:paraId="76C4DC6F" w14:textId="4FCD4589" w:rsidR="005D5D3F" w:rsidRDefault="005D5D3F" w:rsidP="005D5D3F">
      <w:pPr>
        <w:pStyle w:val="NoSpacing"/>
        <w:rPr>
          <w:sz w:val="24"/>
          <w:szCs w:val="24"/>
        </w:rPr>
      </w:pPr>
      <w:proofErr w:type="gramStart"/>
      <w:r w:rsidRPr="005D5D3F">
        <w:rPr>
          <w:b/>
          <w:bCs/>
          <w:sz w:val="24"/>
          <w:szCs w:val="24"/>
        </w:rPr>
        <w:t>erosion</w:t>
      </w:r>
      <w:proofErr w:type="gramEnd"/>
      <w:r w:rsidR="00DF30E5">
        <w:rPr>
          <w:sz w:val="24"/>
          <w:szCs w:val="24"/>
        </w:rPr>
        <w:t xml:space="preserve"> - t</w:t>
      </w:r>
      <w:r w:rsidRPr="005D5D3F">
        <w:rPr>
          <w:sz w:val="24"/>
          <w:szCs w:val="24"/>
        </w:rPr>
        <w:t xml:space="preserve">he process by </w:t>
      </w:r>
      <w:hyperlink r:id="rId9" w:history="1">
        <w:r w:rsidRPr="005D5D3F">
          <w:rPr>
            <w:sz w:val="24"/>
            <w:szCs w:val="24"/>
          </w:rPr>
          <w:t>which</w:t>
        </w:r>
      </w:hyperlink>
      <w:r w:rsidRPr="005D5D3F">
        <w:rPr>
          <w:sz w:val="24"/>
          <w:szCs w:val="24"/>
        </w:rPr>
        <w:t> a surface is worn away by the action of water, glaciers, winds, waves, etc.</w:t>
      </w:r>
    </w:p>
    <w:p w14:paraId="41F7E7F0" w14:textId="77777777" w:rsidR="001145BA" w:rsidRPr="00DF30E5" w:rsidRDefault="001145BA" w:rsidP="005D5D3F">
      <w:pPr>
        <w:pStyle w:val="NoSpacing"/>
        <w:rPr>
          <w:sz w:val="10"/>
          <w:szCs w:val="10"/>
        </w:rPr>
      </w:pPr>
    </w:p>
    <w:p w14:paraId="79497D5D" w14:textId="66BC05BE" w:rsidR="005D5D3F" w:rsidRDefault="005D5D3F" w:rsidP="005D5D3F">
      <w:pPr>
        <w:pStyle w:val="NoSpacing"/>
        <w:rPr>
          <w:rFonts w:cs="Arial"/>
          <w:sz w:val="24"/>
          <w:szCs w:val="24"/>
        </w:rPr>
      </w:pPr>
      <w:proofErr w:type="gramStart"/>
      <w:r w:rsidRPr="005D5D3F">
        <w:rPr>
          <w:rFonts w:cs="Arial"/>
          <w:b/>
          <w:bCs/>
          <w:sz w:val="24"/>
          <w:szCs w:val="24"/>
        </w:rPr>
        <w:t>equator</w:t>
      </w:r>
      <w:proofErr w:type="gramEnd"/>
      <w:r w:rsidR="00DF30E5">
        <w:rPr>
          <w:rFonts w:cs="Arial"/>
          <w:sz w:val="24"/>
          <w:szCs w:val="24"/>
        </w:rPr>
        <w:t xml:space="preserve"> - t</w:t>
      </w:r>
      <w:r w:rsidRPr="005D5D3F">
        <w:rPr>
          <w:rFonts w:cs="Arial"/>
          <w:sz w:val="24"/>
          <w:szCs w:val="24"/>
        </w:rPr>
        <w:t>he east/west line drawn around the Earth halfway between the North and South Poles.  The equator divides the Earth’s surface into the Northern Hemisphere and Southern Hemisphere.</w:t>
      </w:r>
    </w:p>
    <w:p w14:paraId="5E89AC97" w14:textId="77777777" w:rsidR="001145BA" w:rsidRPr="00DF30E5" w:rsidRDefault="001145BA" w:rsidP="005D5D3F">
      <w:pPr>
        <w:pStyle w:val="NoSpacing"/>
        <w:rPr>
          <w:rFonts w:cs="Arial"/>
          <w:sz w:val="10"/>
          <w:szCs w:val="10"/>
        </w:rPr>
      </w:pPr>
    </w:p>
    <w:p w14:paraId="135B607C" w14:textId="09EE839A" w:rsidR="005D5D3F" w:rsidRDefault="005D5D3F" w:rsidP="005D5D3F">
      <w:pPr>
        <w:pStyle w:val="NoSpacing"/>
        <w:rPr>
          <w:rFonts w:cs="Arial"/>
          <w:sz w:val="24"/>
          <w:szCs w:val="24"/>
        </w:rPr>
      </w:pPr>
      <w:proofErr w:type="gramStart"/>
      <w:r w:rsidRPr="005D5D3F">
        <w:rPr>
          <w:rFonts w:cs="Arial"/>
          <w:b/>
          <w:bCs/>
          <w:sz w:val="24"/>
          <w:szCs w:val="24"/>
        </w:rPr>
        <w:t>equinox</w:t>
      </w:r>
      <w:proofErr w:type="gramEnd"/>
      <w:r w:rsidRPr="005D5D3F">
        <w:rPr>
          <w:rFonts w:cs="Arial"/>
          <w:b/>
          <w:bCs/>
          <w:sz w:val="24"/>
          <w:szCs w:val="24"/>
        </w:rPr>
        <w:t xml:space="preserve"> </w:t>
      </w:r>
      <w:r w:rsidR="00DF30E5">
        <w:rPr>
          <w:rFonts w:cs="Arial"/>
          <w:sz w:val="24"/>
          <w:szCs w:val="24"/>
        </w:rPr>
        <w:t>- t</w:t>
      </w:r>
      <w:r w:rsidRPr="005D5D3F">
        <w:rPr>
          <w:rFonts w:cs="Arial"/>
          <w:sz w:val="24"/>
          <w:szCs w:val="24"/>
        </w:rPr>
        <w:t>he precise time of year in March and September when the Sun is located directly over the Earth’s equator.  Equal daylight and nighttime hours in both the Northern and Southern Hemispheres.</w:t>
      </w:r>
    </w:p>
    <w:p w14:paraId="62AF04DB" w14:textId="77777777" w:rsidR="001145BA" w:rsidRPr="00DF30E5" w:rsidRDefault="001145BA" w:rsidP="005D5D3F">
      <w:pPr>
        <w:pStyle w:val="NoSpacing"/>
        <w:rPr>
          <w:rFonts w:cs="Arial"/>
          <w:sz w:val="10"/>
          <w:szCs w:val="10"/>
        </w:rPr>
      </w:pPr>
    </w:p>
    <w:p w14:paraId="339126BA" w14:textId="0D48C930" w:rsidR="005D5D3F" w:rsidRDefault="005D5D3F" w:rsidP="005D5D3F">
      <w:pPr>
        <w:pStyle w:val="NoSpacing"/>
        <w:rPr>
          <w:sz w:val="24"/>
          <w:szCs w:val="24"/>
        </w:rPr>
      </w:pPr>
      <w:proofErr w:type="gramStart"/>
      <w:r w:rsidRPr="005D5D3F">
        <w:rPr>
          <w:b/>
          <w:bCs/>
          <w:sz w:val="24"/>
          <w:szCs w:val="24"/>
        </w:rPr>
        <w:t>evaporation</w:t>
      </w:r>
      <w:proofErr w:type="gramEnd"/>
      <w:r w:rsidR="00DF30E5">
        <w:rPr>
          <w:sz w:val="24"/>
          <w:szCs w:val="24"/>
        </w:rPr>
        <w:t xml:space="preserve"> – t</w:t>
      </w:r>
      <w:r w:rsidRPr="005D5D3F">
        <w:rPr>
          <w:sz w:val="24"/>
          <w:szCs w:val="24"/>
        </w:rPr>
        <w:t>o change from a liquid state to a gaseous state</w:t>
      </w:r>
    </w:p>
    <w:p w14:paraId="6F5A23E4" w14:textId="77777777" w:rsidR="001145BA" w:rsidRPr="00DF30E5" w:rsidRDefault="001145BA" w:rsidP="005D5D3F">
      <w:pPr>
        <w:pStyle w:val="NoSpacing"/>
        <w:rPr>
          <w:rFonts w:cs="Arial"/>
          <w:sz w:val="10"/>
          <w:szCs w:val="10"/>
        </w:rPr>
      </w:pPr>
    </w:p>
    <w:p w14:paraId="62877174" w14:textId="790145EB" w:rsidR="005D5D3F" w:rsidRDefault="005D5D3F" w:rsidP="005D5D3F">
      <w:pPr>
        <w:pStyle w:val="NoSpacing"/>
        <w:rPr>
          <w:sz w:val="24"/>
          <w:szCs w:val="24"/>
        </w:rPr>
      </w:pPr>
      <w:proofErr w:type="gramStart"/>
      <w:r w:rsidRPr="005D5D3F">
        <w:rPr>
          <w:b/>
          <w:bCs/>
          <w:sz w:val="24"/>
          <w:szCs w:val="24"/>
        </w:rPr>
        <w:t>fog</w:t>
      </w:r>
      <w:proofErr w:type="gramEnd"/>
      <w:r w:rsidR="00DF30E5">
        <w:rPr>
          <w:sz w:val="24"/>
          <w:szCs w:val="24"/>
        </w:rPr>
        <w:t xml:space="preserve"> - a</w:t>
      </w:r>
      <w:r w:rsidRPr="005D5D3F">
        <w:rPr>
          <w:sz w:val="24"/>
          <w:szCs w:val="24"/>
        </w:rPr>
        <w:t xml:space="preserve"> cloudlike mass or layer of minute water droplets or ice crystals near the surface of the Earth</w:t>
      </w:r>
    </w:p>
    <w:p w14:paraId="701FD5F7" w14:textId="77777777" w:rsidR="001145BA" w:rsidRPr="00DF30E5" w:rsidRDefault="001145BA" w:rsidP="005D5D3F">
      <w:pPr>
        <w:pStyle w:val="NoSpacing"/>
        <w:rPr>
          <w:rFonts w:cs="Arial"/>
          <w:sz w:val="10"/>
          <w:szCs w:val="10"/>
        </w:rPr>
      </w:pPr>
    </w:p>
    <w:p w14:paraId="01185EB7" w14:textId="4E0F6D8B" w:rsidR="005D5D3F" w:rsidRDefault="005D5D3F" w:rsidP="005D5D3F">
      <w:pPr>
        <w:pStyle w:val="NoSpacing"/>
        <w:rPr>
          <w:sz w:val="24"/>
          <w:szCs w:val="24"/>
        </w:rPr>
      </w:pPr>
      <w:proofErr w:type="gramStart"/>
      <w:r w:rsidRPr="005D5D3F">
        <w:rPr>
          <w:b/>
          <w:bCs/>
          <w:sz w:val="24"/>
          <w:szCs w:val="24"/>
        </w:rPr>
        <w:t>force</w:t>
      </w:r>
      <w:proofErr w:type="gramEnd"/>
      <w:r w:rsidR="00DF30E5">
        <w:rPr>
          <w:sz w:val="24"/>
          <w:szCs w:val="24"/>
        </w:rPr>
        <w:t xml:space="preserve"> - a</w:t>
      </w:r>
      <w:r w:rsidRPr="005D5D3F">
        <w:rPr>
          <w:sz w:val="24"/>
          <w:szCs w:val="24"/>
        </w:rPr>
        <w:t>ny influence that causes an object to undergo a certain change, either concerning its movement, direction, or shape</w:t>
      </w:r>
    </w:p>
    <w:p w14:paraId="1060538D" w14:textId="77777777" w:rsidR="001145BA" w:rsidRPr="00DF30E5" w:rsidRDefault="001145BA" w:rsidP="005D5D3F">
      <w:pPr>
        <w:pStyle w:val="NoSpacing"/>
        <w:rPr>
          <w:rFonts w:cs="Arial"/>
          <w:sz w:val="10"/>
          <w:szCs w:val="10"/>
        </w:rPr>
      </w:pPr>
    </w:p>
    <w:p w14:paraId="1EF6315A" w14:textId="77777777" w:rsidR="005D5D3F" w:rsidRDefault="005D5D3F" w:rsidP="005D5D3F">
      <w:pPr>
        <w:pStyle w:val="NoSpacing"/>
        <w:rPr>
          <w:sz w:val="24"/>
          <w:szCs w:val="24"/>
        </w:rPr>
      </w:pPr>
      <w:proofErr w:type="gramStart"/>
      <w:r w:rsidRPr="005D5D3F">
        <w:rPr>
          <w:b/>
          <w:bCs/>
          <w:sz w:val="24"/>
          <w:szCs w:val="24"/>
        </w:rPr>
        <w:t>gas</w:t>
      </w:r>
      <w:proofErr w:type="gramEnd"/>
      <w:r w:rsidRPr="005D5D3F">
        <w:rPr>
          <w:b/>
          <w:bCs/>
          <w:sz w:val="24"/>
          <w:szCs w:val="24"/>
        </w:rPr>
        <w:t xml:space="preserve"> (vapor)</w:t>
      </w:r>
      <w:r w:rsidRPr="005D5D3F">
        <w:rPr>
          <w:sz w:val="24"/>
          <w:szCs w:val="24"/>
        </w:rPr>
        <w:t xml:space="preserve"> - the state in which matter expands to occupy whatever volume is available</w:t>
      </w:r>
    </w:p>
    <w:p w14:paraId="43DEBF8E" w14:textId="77777777" w:rsidR="00DF30E5" w:rsidRPr="00DF30E5" w:rsidRDefault="00DF30E5" w:rsidP="005D5D3F">
      <w:pPr>
        <w:pStyle w:val="NoSpacing"/>
        <w:rPr>
          <w:rFonts w:cs="Arial"/>
          <w:sz w:val="10"/>
          <w:szCs w:val="10"/>
        </w:rPr>
      </w:pPr>
    </w:p>
    <w:p w14:paraId="65D01D3D" w14:textId="43C08D3F" w:rsidR="005D5D3F" w:rsidRDefault="005D5D3F" w:rsidP="005D5D3F">
      <w:pPr>
        <w:pStyle w:val="NoSpacing"/>
        <w:rPr>
          <w:rFonts w:cs="Arial"/>
          <w:sz w:val="24"/>
          <w:szCs w:val="24"/>
        </w:rPr>
      </w:pPr>
      <w:proofErr w:type="gramStart"/>
      <w:r w:rsidRPr="005D5D3F">
        <w:rPr>
          <w:rFonts w:cs="Arial"/>
          <w:b/>
          <w:sz w:val="24"/>
          <w:szCs w:val="24"/>
        </w:rPr>
        <w:t>glacier</w:t>
      </w:r>
      <w:proofErr w:type="gramEnd"/>
      <w:r w:rsidR="00DF30E5">
        <w:rPr>
          <w:rFonts w:cs="Arial"/>
          <w:sz w:val="24"/>
          <w:szCs w:val="24"/>
        </w:rPr>
        <w:t xml:space="preserve"> - a</w:t>
      </w:r>
      <w:r w:rsidRPr="005D5D3F">
        <w:rPr>
          <w:rFonts w:cs="Arial"/>
          <w:sz w:val="24"/>
          <w:szCs w:val="24"/>
        </w:rPr>
        <w:t xml:space="preserve"> large mass of ice and snow that forms in areas where the rate of snowfall exceeds the rate at which the snow melts.</w:t>
      </w:r>
    </w:p>
    <w:p w14:paraId="2E3F2011" w14:textId="77777777" w:rsidR="001145BA" w:rsidRPr="001145BA" w:rsidRDefault="001145BA" w:rsidP="005D5D3F">
      <w:pPr>
        <w:pStyle w:val="NoSpacing"/>
        <w:rPr>
          <w:rFonts w:cs="Arial"/>
          <w:sz w:val="16"/>
          <w:szCs w:val="24"/>
        </w:rPr>
      </w:pPr>
    </w:p>
    <w:p w14:paraId="7BFEA6CE" w14:textId="1784FEF7" w:rsidR="005D5D3F" w:rsidRDefault="005D5D3F" w:rsidP="005D5D3F">
      <w:pPr>
        <w:pStyle w:val="NoSpacing"/>
        <w:rPr>
          <w:sz w:val="24"/>
          <w:szCs w:val="24"/>
        </w:rPr>
      </w:pPr>
      <w:proofErr w:type="gramStart"/>
      <w:r w:rsidRPr="005D5D3F">
        <w:rPr>
          <w:b/>
          <w:bCs/>
          <w:sz w:val="24"/>
          <w:szCs w:val="24"/>
        </w:rPr>
        <w:lastRenderedPageBreak/>
        <w:t>gravity</w:t>
      </w:r>
      <w:proofErr w:type="gramEnd"/>
      <w:r w:rsidR="00DF30E5">
        <w:rPr>
          <w:sz w:val="24"/>
          <w:szCs w:val="24"/>
        </w:rPr>
        <w:t xml:space="preserve"> - t</w:t>
      </w:r>
      <w:r w:rsidRPr="005D5D3F">
        <w:rPr>
          <w:sz w:val="24"/>
          <w:szCs w:val="24"/>
        </w:rPr>
        <w:t>he attraction between two masses, such as the earth and an object on its surface</w:t>
      </w:r>
    </w:p>
    <w:p w14:paraId="46BE032B" w14:textId="77777777" w:rsidR="001145BA" w:rsidRPr="00A007B0" w:rsidRDefault="001145BA" w:rsidP="005D5D3F">
      <w:pPr>
        <w:pStyle w:val="NoSpacing"/>
        <w:rPr>
          <w:rFonts w:cs="Arial"/>
          <w:sz w:val="10"/>
          <w:szCs w:val="10"/>
        </w:rPr>
      </w:pPr>
    </w:p>
    <w:p w14:paraId="735215BC" w14:textId="062E6CB5" w:rsidR="005D5D3F" w:rsidRDefault="005D5D3F" w:rsidP="005D5D3F">
      <w:pPr>
        <w:pStyle w:val="NoSpacing"/>
        <w:rPr>
          <w:sz w:val="24"/>
          <w:szCs w:val="24"/>
        </w:rPr>
      </w:pPr>
      <w:proofErr w:type="gramStart"/>
      <w:r w:rsidRPr="005D5D3F">
        <w:rPr>
          <w:b/>
          <w:bCs/>
          <w:sz w:val="24"/>
          <w:szCs w:val="24"/>
        </w:rPr>
        <w:t>liquid</w:t>
      </w:r>
      <w:proofErr w:type="gramEnd"/>
      <w:r w:rsidR="00DF30E5">
        <w:rPr>
          <w:sz w:val="24"/>
          <w:szCs w:val="24"/>
        </w:rPr>
        <w:t xml:space="preserve"> - t</w:t>
      </w:r>
      <w:r w:rsidRPr="005D5D3F">
        <w:rPr>
          <w:sz w:val="24"/>
          <w:szCs w:val="24"/>
        </w:rPr>
        <w:t>he state in which matter maintains a fixed volume but adapts to the shape of its container</w:t>
      </w:r>
    </w:p>
    <w:p w14:paraId="028C5E0B" w14:textId="77777777" w:rsidR="001145BA" w:rsidRPr="00A007B0" w:rsidRDefault="001145BA" w:rsidP="005D5D3F">
      <w:pPr>
        <w:pStyle w:val="NoSpacing"/>
        <w:rPr>
          <w:rFonts w:cs="Arial"/>
          <w:sz w:val="10"/>
          <w:szCs w:val="10"/>
        </w:rPr>
      </w:pPr>
    </w:p>
    <w:p w14:paraId="2F18B287" w14:textId="13F1B46C" w:rsidR="005D5D3F" w:rsidRDefault="005D5D3F" w:rsidP="005D5D3F">
      <w:pPr>
        <w:pStyle w:val="NoSpacing"/>
        <w:rPr>
          <w:rFonts w:cs="Arial"/>
          <w:sz w:val="24"/>
          <w:szCs w:val="24"/>
        </w:rPr>
      </w:pPr>
      <w:proofErr w:type="gramStart"/>
      <w:r w:rsidRPr="005D5D3F">
        <w:rPr>
          <w:b/>
          <w:sz w:val="24"/>
          <w:szCs w:val="24"/>
        </w:rPr>
        <w:t>moon</w:t>
      </w:r>
      <w:proofErr w:type="gramEnd"/>
      <w:r w:rsidR="00DF30E5">
        <w:rPr>
          <w:sz w:val="24"/>
          <w:szCs w:val="24"/>
        </w:rPr>
        <w:t xml:space="preserve"> – a</w:t>
      </w:r>
      <w:r w:rsidRPr="005D5D3F">
        <w:rPr>
          <w:sz w:val="24"/>
          <w:szCs w:val="24"/>
        </w:rPr>
        <w:t xml:space="preserve"> natural object that orbits around a planet.  </w:t>
      </w:r>
      <w:r w:rsidRPr="005D5D3F">
        <w:rPr>
          <w:rFonts w:cs="Arial"/>
          <w:sz w:val="24"/>
          <w:szCs w:val="24"/>
        </w:rPr>
        <w:t>Our Moon takes about a month to orbit the Earth.</w:t>
      </w:r>
    </w:p>
    <w:p w14:paraId="548E91F9" w14:textId="77777777" w:rsidR="001145BA" w:rsidRPr="00A007B0" w:rsidRDefault="001145BA" w:rsidP="005D5D3F">
      <w:pPr>
        <w:pStyle w:val="NoSpacing"/>
        <w:rPr>
          <w:rFonts w:cs="Arial"/>
          <w:sz w:val="10"/>
          <w:szCs w:val="10"/>
        </w:rPr>
      </w:pPr>
    </w:p>
    <w:p w14:paraId="6185A7CD" w14:textId="25EAB9A2" w:rsidR="005D5D3F" w:rsidRDefault="005D5D3F" w:rsidP="005D5D3F">
      <w:pPr>
        <w:pStyle w:val="NoSpacing"/>
        <w:rPr>
          <w:rFonts w:cs="Arial"/>
          <w:sz w:val="24"/>
          <w:szCs w:val="24"/>
        </w:rPr>
      </w:pPr>
      <w:r w:rsidRPr="005D5D3F">
        <w:rPr>
          <w:rFonts w:cs="Arial"/>
          <w:b/>
          <w:sz w:val="24"/>
          <w:szCs w:val="24"/>
        </w:rPr>
        <w:t>North Star</w:t>
      </w:r>
      <w:r w:rsidR="00DF30E5">
        <w:rPr>
          <w:rFonts w:cs="Arial"/>
          <w:sz w:val="24"/>
          <w:szCs w:val="24"/>
        </w:rPr>
        <w:t xml:space="preserve"> - a</w:t>
      </w:r>
      <w:r w:rsidRPr="005D5D3F">
        <w:rPr>
          <w:rFonts w:cs="Arial"/>
          <w:sz w:val="24"/>
          <w:szCs w:val="24"/>
        </w:rPr>
        <w:t>lso called Polaris, the only star that doesn’t appear to move in the nighttime sky.</w:t>
      </w:r>
    </w:p>
    <w:p w14:paraId="5E00822B" w14:textId="77777777" w:rsidR="001145BA" w:rsidRPr="00A007B0" w:rsidRDefault="001145BA" w:rsidP="005D5D3F">
      <w:pPr>
        <w:pStyle w:val="NoSpacing"/>
        <w:rPr>
          <w:rFonts w:cs="Arial"/>
          <w:sz w:val="10"/>
          <w:szCs w:val="10"/>
        </w:rPr>
      </w:pPr>
    </w:p>
    <w:p w14:paraId="5F835D9B" w14:textId="10A34038" w:rsidR="005D5D3F" w:rsidRDefault="005D5D3F" w:rsidP="005D5D3F">
      <w:pPr>
        <w:pStyle w:val="NoSpacing"/>
        <w:rPr>
          <w:rFonts w:cs="Arial"/>
          <w:sz w:val="24"/>
          <w:szCs w:val="24"/>
        </w:rPr>
      </w:pPr>
      <w:proofErr w:type="gramStart"/>
      <w:r w:rsidRPr="005D5D3F">
        <w:rPr>
          <w:rFonts w:cs="Arial"/>
          <w:b/>
          <w:sz w:val="24"/>
          <w:szCs w:val="24"/>
        </w:rPr>
        <w:t>planet</w:t>
      </w:r>
      <w:proofErr w:type="gramEnd"/>
      <w:r w:rsidRPr="005D5D3F">
        <w:rPr>
          <w:rFonts w:cs="Arial"/>
          <w:b/>
          <w:sz w:val="24"/>
          <w:szCs w:val="24"/>
        </w:rPr>
        <w:t xml:space="preserve"> </w:t>
      </w:r>
      <w:r w:rsidR="00DF30E5">
        <w:rPr>
          <w:rFonts w:cs="Arial"/>
          <w:sz w:val="24"/>
          <w:szCs w:val="24"/>
        </w:rPr>
        <w:t>- a</w:t>
      </w:r>
      <w:r w:rsidRPr="005D5D3F">
        <w:rPr>
          <w:rFonts w:cs="Arial"/>
          <w:sz w:val="24"/>
          <w:szCs w:val="24"/>
        </w:rPr>
        <w:t xml:space="preserve"> sizeable object that moves around a star in an orbit.  Planets do not give off their own light and do not have to be solid.</w:t>
      </w:r>
    </w:p>
    <w:p w14:paraId="7C82F2F1" w14:textId="77777777" w:rsidR="001145BA" w:rsidRPr="00A007B0" w:rsidRDefault="001145BA" w:rsidP="005D5D3F">
      <w:pPr>
        <w:pStyle w:val="NoSpacing"/>
        <w:rPr>
          <w:rFonts w:cs="Arial"/>
          <w:sz w:val="10"/>
          <w:szCs w:val="10"/>
        </w:rPr>
      </w:pPr>
    </w:p>
    <w:p w14:paraId="4DAADFFF" w14:textId="69B2A4B3" w:rsidR="005D5D3F" w:rsidRDefault="005D5D3F" w:rsidP="005D5D3F">
      <w:pPr>
        <w:pStyle w:val="NoSpacing"/>
        <w:rPr>
          <w:sz w:val="24"/>
          <w:szCs w:val="24"/>
        </w:rPr>
      </w:pPr>
      <w:proofErr w:type="gramStart"/>
      <w:r w:rsidRPr="005D5D3F">
        <w:rPr>
          <w:b/>
          <w:bCs/>
          <w:sz w:val="24"/>
          <w:szCs w:val="24"/>
        </w:rPr>
        <w:t>precipitation</w:t>
      </w:r>
      <w:proofErr w:type="gramEnd"/>
      <w:r w:rsidR="00DF30E5">
        <w:rPr>
          <w:sz w:val="24"/>
          <w:szCs w:val="24"/>
        </w:rPr>
        <w:t xml:space="preserve"> - a</w:t>
      </w:r>
      <w:r w:rsidRPr="005D5D3F">
        <w:rPr>
          <w:sz w:val="24"/>
          <w:szCs w:val="24"/>
        </w:rPr>
        <w:t>ny form of water, such as rain, snow, sleet, or hail, that falls to the Earth's surface</w:t>
      </w:r>
    </w:p>
    <w:p w14:paraId="46AF008F" w14:textId="77777777" w:rsidR="001145BA" w:rsidRPr="00A007B0" w:rsidRDefault="001145BA" w:rsidP="005D5D3F">
      <w:pPr>
        <w:pStyle w:val="NoSpacing"/>
        <w:rPr>
          <w:rFonts w:cs="Arial"/>
          <w:sz w:val="10"/>
          <w:szCs w:val="10"/>
        </w:rPr>
      </w:pPr>
    </w:p>
    <w:p w14:paraId="120EF58F" w14:textId="1CE8A31C" w:rsidR="005D5D3F" w:rsidRDefault="005D5D3F" w:rsidP="005D5D3F">
      <w:pPr>
        <w:pStyle w:val="NoSpacing"/>
        <w:rPr>
          <w:sz w:val="24"/>
          <w:szCs w:val="24"/>
        </w:rPr>
      </w:pPr>
      <w:proofErr w:type="gramStart"/>
      <w:r w:rsidRPr="005D5D3F">
        <w:rPr>
          <w:b/>
          <w:bCs/>
          <w:sz w:val="24"/>
          <w:szCs w:val="24"/>
        </w:rPr>
        <w:t>revolution</w:t>
      </w:r>
      <w:proofErr w:type="gramEnd"/>
      <w:r w:rsidRPr="005D5D3F">
        <w:rPr>
          <w:b/>
          <w:bCs/>
          <w:sz w:val="24"/>
          <w:szCs w:val="24"/>
        </w:rPr>
        <w:t xml:space="preserve"> </w:t>
      </w:r>
      <w:r w:rsidRPr="005D5D3F">
        <w:rPr>
          <w:bCs/>
          <w:sz w:val="24"/>
          <w:szCs w:val="24"/>
        </w:rPr>
        <w:t>-</w:t>
      </w:r>
      <w:r w:rsidRPr="005D5D3F">
        <w:rPr>
          <w:b/>
          <w:bCs/>
          <w:sz w:val="24"/>
          <w:szCs w:val="24"/>
        </w:rPr>
        <w:t xml:space="preserve"> </w:t>
      </w:r>
      <w:r w:rsidR="00DF30E5">
        <w:rPr>
          <w:sz w:val="24"/>
          <w:szCs w:val="24"/>
        </w:rPr>
        <w:t>t</w:t>
      </w:r>
      <w:r w:rsidRPr="005D5D3F">
        <w:rPr>
          <w:sz w:val="24"/>
          <w:szCs w:val="24"/>
        </w:rPr>
        <w:t>he movement of an object in a path (orbit) around another object.  Planets revolve around the Sun, and moons revolve around their parent planets.</w:t>
      </w:r>
    </w:p>
    <w:p w14:paraId="42B55547" w14:textId="77777777" w:rsidR="001145BA" w:rsidRPr="00A007B0" w:rsidRDefault="001145BA" w:rsidP="005D5D3F">
      <w:pPr>
        <w:pStyle w:val="NoSpacing"/>
        <w:rPr>
          <w:rFonts w:cs="Arial"/>
          <w:sz w:val="10"/>
          <w:szCs w:val="10"/>
        </w:rPr>
      </w:pPr>
    </w:p>
    <w:p w14:paraId="0B6D1CBF" w14:textId="04DB003C" w:rsidR="005D5D3F" w:rsidRDefault="005D5D3F" w:rsidP="005D5D3F">
      <w:pPr>
        <w:pStyle w:val="NoSpacing"/>
        <w:rPr>
          <w:sz w:val="24"/>
          <w:szCs w:val="24"/>
        </w:rPr>
      </w:pPr>
      <w:proofErr w:type="gramStart"/>
      <w:r w:rsidRPr="005D5D3F">
        <w:rPr>
          <w:b/>
          <w:sz w:val="24"/>
          <w:szCs w:val="24"/>
        </w:rPr>
        <w:t>rotation</w:t>
      </w:r>
      <w:proofErr w:type="gramEnd"/>
      <w:r w:rsidR="00DF30E5">
        <w:rPr>
          <w:sz w:val="24"/>
          <w:szCs w:val="24"/>
        </w:rPr>
        <w:t xml:space="preserve"> – t</w:t>
      </w:r>
      <w:r w:rsidRPr="005D5D3F">
        <w:rPr>
          <w:sz w:val="24"/>
          <w:szCs w:val="24"/>
        </w:rPr>
        <w:t xml:space="preserve">he turning or spinning around a center or axis.  The Earth rotates once a day.  </w:t>
      </w:r>
    </w:p>
    <w:p w14:paraId="41954AC7" w14:textId="77777777" w:rsidR="001145BA" w:rsidRPr="00A007B0" w:rsidRDefault="001145BA" w:rsidP="005D5D3F">
      <w:pPr>
        <w:pStyle w:val="NoSpacing"/>
        <w:rPr>
          <w:sz w:val="10"/>
          <w:szCs w:val="10"/>
        </w:rPr>
      </w:pPr>
    </w:p>
    <w:p w14:paraId="070406D4" w14:textId="3D76072D" w:rsidR="005D5D3F" w:rsidRDefault="005D5D3F" w:rsidP="005D5D3F">
      <w:pPr>
        <w:pStyle w:val="NoSpacing"/>
        <w:rPr>
          <w:sz w:val="24"/>
          <w:szCs w:val="24"/>
        </w:rPr>
      </w:pPr>
      <w:proofErr w:type="gramStart"/>
      <w:r w:rsidRPr="005D5D3F">
        <w:rPr>
          <w:b/>
          <w:sz w:val="24"/>
          <w:szCs w:val="24"/>
        </w:rPr>
        <w:t>seasons</w:t>
      </w:r>
      <w:proofErr w:type="gramEnd"/>
      <w:r w:rsidRPr="005D5D3F">
        <w:rPr>
          <w:sz w:val="24"/>
          <w:szCs w:val="24"/>
        </w:rPr>
        <w:t xml:space="preserve"> - each of the four divisions of the year (spring, summer, autumn, and winter) marked by particular weather patterns and daylight hours, resulting from the Earth's changing position with regard to the Sun.</w:t>
      </w:r>
    </w:p>
    <w:p w14:paraId="176280CC" w14:textId="77777777" w:rsidR="001145BA" w:rsidRPr="00A007B0" w:rsidRDefault="001145BA" w:rsidP="005D5D3F">
      <w:pPr>
        <w:pStyle w:val="NoSpacing"/>
        <w:rPr>
          <w:sz w:val="10"/>
          <w:szCs w:val="10"/>
        </w:rPr>
      </w:pPr>
    </w:p>
    <w:p w14:paraId="0B1AE584" w14:textId="44E4C4C9" w:rsidR="005D5D3F" w:rsidRDefault="005D5D3F" w:rsidP="005D5D3F">
      <w:pPr>
        <w:pStyle w:val="NoSpacing"/>
        <w:rPr>
          <w:sz w:val="24"/>
          <w:szCs w:val="24"/>
        </w:rPr>
      </w:pPr>
      <w:proofErr w:type="gramStart"/>
      <w:r w:rsidRPr="005D5D3F">
        <w:rPr>
          <w:b/>
          <w:bCs/>
          <w:sz w:val="24"/>
          <w:szCs w:val="24"/>
        </w:rPr>
        <w:t>solid</w:t>
      </w:r>
      <w:proofErr w:type="gramEnd"/>
      <w:r w:rsidR="00A007B0">
        <w:rPr>
          <w:sz w:val="24"/>
          <w:szCs w:val="24"/>
        </w:rPr>
        <w:t xml:space="preserve"> - t</w:t>
      </w:r>
      <w:r w:rsidRPr="005D5D3F">
        <w:rPr>
          <w:sz w:val="24"/>
          <w:szCs w:val="24"/>
        </w:rPr>
        <w:t>he state in which matter maintains a fixed volume and shape</w:t>
      </w:r>
    </w:p>
    <w:p w14:paraId="3D1ACE2C" w14:textId="77777777" w:rsidR="001145BA" w:rsidRPr="00A007B0" w:rsidRDefault="001145BA" w:rsidP="005D5D3F">
      <w:pPr>
        <w:pStyle w:val="NoSpacing"/>
        <w:rPr>
          <w:sz w:val="10"/>
          <w:szCs w:val="10"/>
        </w:rPr>
      </w:pPr>
    </w:p>
    <w:p w14:paraId="351E97DC" w14:textId="1339621B" w:rsidR="005D5D3F" w:rsidRDefault="005D5D3F" w:rsidP="005D5D3F">
      <w:pPr>
        <w:pStyle w:val="NoSpacing"/>
        <w:rPr>
          <w:rFonts w:cs="Arial"/>
          <w:sz w:val="24"/>
          <w:szCs w:val="24"/>
        </w:rPr>
      </w:pPr>
      <w:r w:rsidRPr="005D5D3F">
        <w:rPr>
          <w:rFonts w:cs="Arial"/>
          <w:b/>
          <w:bCs/>
          <w:sz w:val="24"/>
          <w:szCs w:val="24"/>
        </w:rPr>
        <w:t xml:space="preserve">solstice - </w:t>
      </w:r>
      <w:r w:rsidR="00A007B0">
        <w:rPr>
          <w:rFonts w:cs="Arial"/>
          <w:sz w:val="24"/>
          <w:szCs w:val="24"/>
        </w:rPr>
        <w:t>t</w:t>
      </w:r>
      <w:r w:rsidRPr="005D5D3F">
        <w:rPr>
          <w:rFonts w:cs="Arial"/>
          <w:sz w:val="24"/>
          <w:szCs w:val="24"/>
        </w:rPr>
        <w:t>he precise time of year in June and December when the Sun is located directly over the Tropic of Cancer and Tropic of Capricorn, successively.  The solstices mark the beginning days of summer and winter, also the longest and shortest days of the year.</w:t>
      </w:r>
    </w:p>
    <w:p w14:paraId="486446ED" w14:textId="77777777" w:rsidR="001145BA" w:rsidRPr="00A007B0" w:rsidRDefault="001145BA" w:rsidP="005D5D3F">
      <w:pPr>
        <w:pStyle w:val="NoSpacing"/>
        <w:rPr>
          <w:sz w:val="10"/>
          <w:szCs w:val="10"/>
        </w:rPr>
      </w:pPr>
    </w:p>
    <w:p w14:paraId="3A351372" w14:textId="00707160" w:rsidR="005D5D3F" w:rsidRDefault="005D5D3F" w:rsidP="005D5D3F">
      <w:pPr>
        <w:pStyle w:val="NoSpacing"/>
        <w:rPr>
          <w:rFonts w:cs="Arial"/>
          <w:sz w:val="24"/>
          <w:szCs w:val="24"/>
        </w:rPr>
      </w:pPr>
      <w:proofErr w:type="gramStart"/>
      <w:r w:rsidRPr="005D5D3F">
        <w:rPr>
          <w:b/>
          <w:sz w:val="24"/>
          <w:szCs w:val="24"/>
        </w:rPr>
        <w:t>s</w:t>
      </w:r>
      <w:r w:rsidRPr="005D5D3F">
        <w:rPr>
          <w:rFonts w:cs="Arial"/>
          <w:b/>
          <w:sz w:val="24"/>
          <w:szCs w:val="24"/>
        </w:rPr>
        <w:t>tar</w:t>
      </w:r>
      <w:proofErr w:type="gramEnd"/>
      <w:r w:rsidR="00A007B0">
        <w:rPr>
          <w:rFonts w:cs="Arial"/>
          <w:sz w:val="24"/>
          <w:szCs w:val="24"/>
        </w:rPr>
        <w:t xml:space="preserve"> - a</w:t>
      </w:r>
      <w:r w:rsidRPr="005D5D3F">
        <w:rPr>
          <w:rFonts w:cs="Arial"/>
          <w:sz w:val="24"/>
          <w:szCs w:val="24"/>
        </w:rPr>
        <w:t xml:space="preserve"> luminous ball of hot of gas which produces its own light.  The Sun is a star.  (Stars in the nighttime look like tiny points of light because they are so far away.) – added for youngest students</w:t>
      </w:r>
    </w:p>
    <w:p w14:paraId="4A01BCE0" w14:textId="77777777" w:rsidR="001145BA" w:rsidRPr="00A007B0" w:rsidRDefault="001145BA" w:rsidP="005D5D3F">
      <w:pPr>
        <w:pStyle w:val="NoSpacing"/>
        <w:rPr>
          <w:rFonts w:cs="Arial"/>
          <w:sz w:val="10"/>
          <w:szCs w:val="10"/>
        </w:rPr>
      </w:pPr>
    </w:p>
    <w:p w14:paraId="749C5EDF" w14:textId="24CE1B27" w:rsidR="005D5D3F" w:rsidRDefault="005D5D3F" w:rsidP="005D5D3F">
      <w:pPr>
        <w:pStyle w:val="NoSpacing"/>
        <w:rPr>
          <w:sz w:val="24"/>
          <w:szCs w:val="24"/>
        </w:rPr>
      </w:pPr>
      <w:proofErr w:type="gramStart"/>
      <w:r w:rsidRPr="005D5D3F">
        <w:rPr>
          <w:b/>
          <w:bCs/>
          <w:sz w:val="24"/>
          <w:szCs w:val="24"/>
        </w:rPr>
        <w:t>temperature</w:t>
      </w:r>
      <w:proofErr w:type="gramEnd"/>
      <w:r w:rsidR="00A007B0">
        <w:rPr>
          <w:sz w:val="24"/>
          <w:szCs w:val="24"/>
        </w:rPr>
        <w:t xml:space="preserve"> - t</w:t>
      </w:r>
      <w:r w:rsidRPr="005D5D3F">
        <w:rPr>
          <w:sz w:val="24"/>
          <w:szCs w:val="24"/>
        </w:rPr>
        <w:t>he degree of hotness or coldness of a body or environment (corresponding to its molecular activity)</w:t>
      </w:r>
    </w:p>
    <w:p w14:paraId="3FB7C1DB" w14:textId="77777777" w:rsidR="001145BA" w:rsidRPr="00A007B0" w:rsidRDefault="001145BA" w:rsidP="005D5D3F">
      <w:pPr>
        <w:pStyle w:val="NoSpacing"/>
        <w:rPr>
          <w:sz w:val="10"/>
          <w:szCs w:val="10"/>
        </w:rPr>
      </w:pPr>
    </w:p>
    <w:p w14:paraId="7EAF975D" w14:textId="6AE68854" w:rsidR="005D5D3F" w:rsidRDefault="005D5D3F" w:rsidP="005D5D3F">
      <w:pPr>
        <w:pStyle w:val="NoSpacing"/>
        <w:rPr>
          <w:sz w:val="24"/>
          <w:szCs w:val="24"/>
        </w:rPr>
      </w:pPr>
      <w:proofErr w:type="gramStart"/>
      <w:r w:rsidRPr="005D5D3F">
        <w:rPr>
          <w:b/>
          <w:bCs/>
          <w:sz w:val="24"/>
          <w:szCs w:val="24"/>
        </w:rPr>
        <w:t>water</w:t>
      </w:r>
      <w:proofErr w:type="gramEnd"/>
      <w:r w:rsidR="00A007B0">
        <w:rPr>
          <w:sz w:val="24"/>
          <w:szCs w:val="24"/>
        </w:rPr>
        <w:t xml:space="preserve"> – t</w:t>
      </w:r>
      <w:r w:rsidRPr="005D5D3F">
        <w:rPr>
          <w:sz w:val="24"/>
          <w:szCs w:val="24"/>
        </w:rPr>
        <w:t xml:space="preserve">he liquid that descends from the clouds as rain, forms streams, lakes, and oceans. Pure water is odorless and tasteless. Water is a major constituent and essential for all living matter. </w:t>
      </w:r>
    </w:p>
    <w:p w14:paraId="0794B84B" w14:textId="77777777" w:rsidR="001145BA" w:rsidRPr="00A007B0" w:rsidRDefault="001145BA" w:rsidP="005D5D3F">
      <w:pPr>
        <w:pStyle w:val="NoSpacing"/>
        <w:rPr>
          <w:sz w:val="10"/>
          <w:szCs w:val="10"/>
        </w:rPr>
      </w:pPr>
    </w:p>
    <w:p w14:paraId="3885E9CC" w14:textId="5793FC70" w:rsidR="005D5D3F" w:rsidRDefault="005D5D3F" w:rsidP="005D5D3F">
      <w:pPr>
        <w:pStyle w:val="NoSpacing"/>
        <w:rPr>
          <w:sz w:val="24"/>
          <w:szCs w:val="24"/>
        </w:rPr>
      </w:pPr>
      <w:proofErr w:type="gramStart"/>
      <w:r w:rsidRPr="005D5D3F">
        <w:rPr>
          <w:b/>
          <w:bCs/>
          <w:sz w:val="24"/>
          <w:szCs w:val="24"/>
        </w:rPr>
        <w:t>weather</w:t>
      </w:r>
      <w:proofErr w:type="gramEnd"/>
      <w:r w:rsidR="00A007B0">
        <w:rPr>
          <w:sz w:val="24"/>
          <w:szCs w:val="24"/>
        </w:rPr>
        <w:t xml:space="preserve"> - t</w:t>
      </w:r>
      <w:r w:rsidRPr="005D5D3F">
        <w:rPr>
          <w:sz w:val="24"/>
          <w:szCs w:val="24"/>
        </w:rPr>
        <w:t>he state of the atmosphere at a given time and place, with respect to variables such as temperature, moisture, wind velocity, and pressure</w:t>
      </w:r>
    </w:p>
    <w:p w14:paraId="679F7A25" w14:textId="77777777" w:rsidR="001145BA" w:rsidRPr="00A007B0" w:rsidRDefault="001145BA" w:rsidP="005D5D3F">
      <w:pPr>
        <w:pStyle w:val="NoSpacing"/>
        <w:rPr>
          <w:sz w:val="10"/>
          <w:szCs w:val="10"/>
        </w:rPr>
      </w:pPr>
    </w:p>
    <w:p w14:paraId="7E6FC990" w14:textId="6325231A" w:rsidR="005D5D3F" w:rsidRDefault="005D5D3F" w:rsidP="005D5D3F">
      <w:pPr>
        <w:pStyle w:val="NoSpacing"/>
        <w:rPr>
          <w:sz w:val="24"/>
          <w:szCs w:val="24"/>
        </w:rPr>
      </w:pPr>
      <w:proofErr w:type="gramStart"/>
      <w:r w:rsidRPr="005D5D3F">
        <w:rPr>
          <w:b/>
          <w:bCs/>
          <w:sz w:val="24"/>
          <w:szCs w:val="24"/>
        </w:rPr>
        <w:t>weather</w:t>
      </w:r>
      <w:proofErr w:type="gramEnd"/>
      <w:r w:rsidRPr="005D5D3F">
        <w:rPr>
          <w:b/>
          <w:bCs/>
          <w:sz w:val="24"/>
          <w:szCs w:val="24"/>
        </w:rPr>
        <w:t xml:space="preserve"> front</w:t>
      </w:r>
      <w:r w:rsidR="00A007B0">
        <w:rPr>
          <w:sz w:val="24"/>
          <w:szCs w:val="24"/>
        </w:rPr>
        <w:t xml:space="preserve"> - z</w:t>
      </w:r>
      <w:r w:rsidRPr="005D5D3F">
        <w:rPr>
          <w:sz w:val="24"/>
          <w:szCs w:val="24"/>
        </w:rPr>
        <w:t>one of transition between two different (e.g. temperature, humidity, etc.) air masses</w:t>
      </w:r>
    </w:p>
    <w:p w14:paraId="745F0F17" w14:textId="77777777" w:rsidR="001145BA" w:rsidRPr="00A007B0" w:rsidRDefault="001145BA" w:rsidP="005D5D3F">
      <w:pPr>
        <w:pStyle w:val="NoSpacing"/>
        <w:rPr>
          <w:sz w:val="10"/>
          <w:szCs w:val="10"/>
        </w:rPr>
      </w:pPr>
    </w:p>
    <w:p w14:paraId="35BCB87F" w14:textId="72E91C94" w:rsidR="001145BA" w:rsidRDefault="001145BA" w:rsidP="005D5D3F">
      <w:pPr>
        <w:pStyle w:val="NoSpacing"/>
        <w:rPr>
          <w:sz w:val="24"/>
          <w:szCs w:val="24"/>
        </w:rPr>
      </w:pPr>
      <w:proofErr w:type="gramStart"/>
      <w:r w:rsidRPr="001145BA">
        <w:rPr>
          <w:b/>
          <w:sz w:val="24"/>
          <w:szCs w:val="24"/>
        </w:rPr>
        <w:t>weight</w:t>
      </w:r>
      <w:proofErr w:type="gramEnd"/>
      <w:r w:rsidRPr="001145BA">
        <w:rPr>
          <w:b/>
          <w:sz w:val="24"/>
          <w:szCs w:val="24"/>
        </w:rPr>
        <w:t xml:space="preserve"> </w:t>
      </w:r>
      <w:r>
        <w:rPr>
          <w:sz w:val="24"/>
          <w:szCs w:val="24"/>
        </w:rPr>
        <w:t>– the force with which a body is attracted toward the Earth or celestial body by gravity</w:t>
      </w:r>
    </w:p>
    <w:p w14:paraId="1648DA85" w14:textId="31B21513" w:rsidR="005D5D3F" w:rsidRPr="00A86D7B" w:rsidRDefault="001145BA" w:rsidP="001145BA">
      <w:pPr>
        <w:pStyle w:val="NoSpacing"/>
        <w:numPr>
          <w:ilvl w:val="0"/>
          <w:numId w:val="32"/>
        </w:numPr>
        <w:rPr>
          <w:rFonts w:cs="Arial"/>
          <w:sz w:val="24"/>
          <w:szCs w:val="24"/>
        </w:rPr>
      </w:pPr>
      <w:r>
        <w:rPr>
          <w:noProof/>
        </w:rPr>
        <mc:AlternateContent>
          <mc:Choice Requires="wps">
            <w:drawing>
              <wp:anchor distT="45720" distB="45720" distL="114300" distR="114300" simplePos="0" relativeHeight="251673600" behindDoc="0" locked="0" layoutInCell="1" allowOverlap="1" wp14:anchorId="2597E782" wp14:editId="06B6E66A">
                <wp:simplePos x="0" y="0"/>
                <wp:positionH relativeFrom="margin">
                  <wp:align>left</wp:align>
                </wp:positionH>
                <wp:positionV relativeFrom="paragraph">
                  <wp:posOffset>136525</wp:posOffset>
                </wp:positionV>
                <wp:extent cx="6195060" cy="34861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15645ABC" w14:textId="3737A8EC" w:rsidR="0047401A" w:rsidRPr="00D2057C" w:rsidRDefault="00B408AB" w:rsidP="00D2057C">
                            <w:pPr>
                              <w:pStyle w:val="NoSpacing"/>
                              <w:rPr>
                                <w:b/>
                                <w:color w:val="FFFFFF" w:themeColor="background1"/>
                                <w:sz w:val="32"/>
                                <w:szCs w:val="32"/>
                              </w:rPr>
                            </w:pPr>
                            <w:r w:rsidRPr="00D2057C">
                              <w:rPr>
                                <w:b/>
                                <w:color w:val="FFFFFF" w:themeColor="background1"/>
                                <w:sz w:val="32"/>
                                <w:szCs w:val="32"/>
                              </w:rPr>
                              <w:t>Extension</w:t>
                            </w:r>
                            <w:r w:rsidR="0047401A" w:rsidRPr="00D2057C">
                              <w:rPr>
                                <w:b/>
                                <w:color w:val="FFFFFF" w:themeColor="background1"/>
                                <w:sz w:val="32"/>
                                <w:szCs w:val="32"/>
                              </w:rPr>
                              <w:t xml:space="preserve">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97E782" id="_x0000_s1033" type="#_x0000_t202" style="position:absolute;left:0;text-align:left;margin-left:0;margin-top:10.75pt;width:487.8pt;height:27.45pt;z-index:25167360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" fillcolor="#0caca8" stroked="f">
                <v:textbox style="mso-fit-shape-to-text:t">
                  <w:txbxContent>
                    <w:p w14:paraId="15645ABC" w14:textId="3737A8EC" w:rsidR="0047401A" w:rsidRPr="00D2057C" w:rsidRDefault="00B408AB" w:rsidP="00D2057C">
                      <w:pPr>
                        <w:pStyle w:val="NoSpacing"/>
                        <w:rPr>
                          <w:b/>
                          <w:color w:val="FFFFFF" w:themeColor="background1"/>
                          <w:sz w:val="32"/>
                          <w:szCs w:val="32"/>
                        </w:rPr>
                      </w:pPr>
                      <w:r w:rsidRPr="00D2057C">
                        <w:rPr>
                          <w:b/>
                          <w:color w:val="FFFFFF" w:themeColor="background1"/>
                          <w:sz w:val="32"/>
                          <w:szCs w:val="32"/>
                        </w:rPr>
                        <w:t>Extension</w:t>
                      </w:r>
                      <w:r w:rsidR="0047401A" w:rsidRPr="00D2057C">
                        <w:rPr>
                          <w:b/>
                          <w:color w:val="FFFFFF" w:themeColor="background1"/>
                          <w:sz w:val="32"/>
                          <w:szCs w:val="32"/>
                        </w:rPr>
                        <w:t xml:space="preserve"> Activities</w:t>
                      </w:r>
                    </w:p>
                  </w:txbxContent>
                </v:textbox>
                <w10:wrap type="square" anchorx="margin"/>
              </v:shape>
            </w:pict>
          </mc:Fallback>
        </mc:AlternateContent>
      </w:r>
      <w:r w:rsidR="005D5D3F" w:rsidRPr="00A86D7B">
        <w:rPr>
          <w:rFonts w:cs="Arial"/>
          <w:sz w:val="24"/>
          <w:szCs w:val="24"/>
        </w:rPr>
        <w:t>Observe and ask questions about the weather for a specific period of time (day, week, month, etc.)</w:t>
      </w:r>
    </w:p>
    <w:p w14:paraId="03F3EB19" w14:textId="41AB414D" w:rsidR="005D5D3F" w:rsidRPr="00A86D7B" w:rsidRDefault="005D5D3F" w:rsidP="005D5D3F">
      <w:pPr>
        <w:numPr>
          <w:ilvl w:val="0"/>
          <w:numId w:val="32"/>
        </w:numPr>
        <w:tabs>
          <w:tab w:val="left" w:pos="540"/>
        </w:tabs>
        <w:spacing w:before="120"/>
        <w:ind w:right="-90"/>
        <w:rPr>
          <w:rFonts w:cs="Arial"/>
          <w:sz w:val="24"/>
          <w:szCs w:val="24"/>
        </w:rPr>
      </w:pPr>
      <w:r w:rsidRPr="00A86D7B">
        <w:rPr>
          <w:rFonts w:cs="Arial"/>
          <w:sz w:val="24"/>
          <w:szCs w:val="24"/>
        </w:rPr>
        <w:t>Use simple equipment to gather weather data as a class project or homework assignment (thermometers, etc.)</w:t>
      </w:r>
    </w:p>
    <w:p w14:paraId="3F8EDC33" w14:textId="77777777" w:rsidR="005D5D3F" w:rsidRPr="00A86D7B" w:rsidRDefault="005D5D3F" w:rsidP="005D5D3F">
      <w:pPr>
        <w:numPr>
          <w:ilvl w:val="0"/>
          <w:numId w:val="32"/>
        </w:numPr>
        <w:tabs>
          <w:tab w:val="left" w:pos="540"/>
        </w:tabs>
        <w:spacing w:before="120"/>
        <w:ind w:right="-90"/>
        <w:rPr>
          <w:rFonts w:cs="Arial"/>
          <w:sz w:val="24"/>
          <w:szCs w:val="24"/>
        </w:rPr>
      </w:pPr>
      <w:r w:rsidRPr="00A86D7B">
        <w:rPr>
          <w:rFonts w:cs="Arial"/>
          <w:sz w:val="24"/>
          <w:szCs w:val="24"/>
        </w:rPr>
        <w:lastRenderedPageBreak/>
        <w:t>Design and construct instruments that can be used to measure weather phenomena.</w:t>
      </w:r>
    </w:p>
    <w:p w14:paraId="66A25A41" w14:textId="381B4418" w:rsidR="005D5D3F" w:rsidRPr="00A86D7B" w:rsidRDefault="005D5D3F" w:rsidP="005D5D3F">
      <w:pPr>
        <w:numPr>
          <w:ilvl w:val="0"/>
          <w:numId w:val="32"/>
        </w:numPr>
        <w:tabs>
          <w:tab w:val="left" w:pos="540"/>
        </w:tabs>
        <w:spacing w:before="120"/>
        <w:ind w:right="-90"/>
        <w:rPr>
          <w:rFonts w:cs="Arial"/>
          <w:sz w:val="24"/>
          <w:szCs w:val="24"/>
        </w:rPr>
      </w:pPr>
      <w:r w:rsidRPr="00A86D7B">
        <w:rPr>
          <w:sz w:val="24"/>
          <w:szCs w:val="24"/>
        </w:rPr>
        <w:t xml:space="preserve">Discuss </w:t>
      </w:r>
      <w:r>
        <w:rPr>
          <w:sz w:val="24"/>
          <w:szCs w:val="24"/>
        </w:rPr>
        <w:t>various</w:t>
      </w:r>
      <w:r w:rsidRPr="00A86D7B">
        <w:rPr>
          <w:sz w:val="24"/>
          <w:szCs w:val="24"/>
        </w:rPr>
        <w:t xml:space="preserve"> factors that affect weather (seasons, etc.)</w:t>
      </w:r>
    </w:p>
    <w:p w14:paraId="7D6D659F" w14:textId="09102DE8" w:rsidR="005D5D3F" w:rsidRPr="00A86D7B" w:rsidRDefault="001145BA" w:rsidP="005D5D3F">
      <w:pPr>
        <w:numPr>
          <w:ilvl w:val="0"/>
          <w:numId w:val="32"/>
        </w:numPr>
        <w:tabs>
          <w:tab w:val="left" w:pos="540"/>
        </w:tabs>
        <w:spacing w:before="120"/>
        <w:ind w:right="-90"/>
        <w:rPr>
          <w:rFonts w:cs="Arial"/>
          <w:sz w:val="24"/>
          <w:szCs w:val="24"/>
        </w:rPr>
      </w:pPr>
      <w:r>
        <w:rPr>
          <w:noProof/>
        </w:rPr>
        <mc:AlternateContent>
          <mc:Choice Requires="wps">
            <w:drawing>
              <wp:anchor distT="45720" distB="45720" distL="114300" distR="114300" simplePos="0" relativeHeight="251675648" behindDoc="0" locked="0" layoutInCell="1" allowOverlap="1" wp14:anchorId="44BA43AB" wp14:editId="22357C42">
                <wp:simplePos x="0" y="0"/>
                <wp:positionH relativeFrom="margin">
                  <wp:align>left</wp:align>
                </wp:positionH>
                <wp:positionV relativeFrom="paragraph">
                  <wp:posOffset>462280</wp:posOffset>
                </wp:positionV>
                <wp:extent cx="6195060" cy="348615"/>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1234CC49" w14:textId="77777777"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A43AB" id="_x0000_s1034" type="#_x0000_t202" style="position:absolute;left:0;text-align:left;margin-left:0;margin-top:36.4pt;width:487.8pt;height:27.45pt;z-index:25167564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" fillcolor="#0caca8" stroked="f">
                <v:textbox style="mso-fit-shape-to-text:t">
                  <w:txbxContent>
                    <w:p w14:paraId="1234CC49" w14:textId="77777777" w:rsidR="0047401A" w:rsidRPr="0047401A" w:rsidRDefault="00A51100" w:rsidP="0047401A">
                      <w:pPr>
                        <w:rPr>
                          <w:b/>
                          <w:color w:val="FFFFFF" w:themeColor="background1"/>
                          <w:sz w:val="32"/>
                          <w:szCs w:val="32"/>
                        </w:rPr>
                      </w:pPr>
                      <w:r>
                        <w:rPr>
                          <w:b/>
                          <w:color w:val="FFFFFF" w:themeColor="background1"/>
                          <w:sz w:val="32"/>
                          <w:szCs w:val="32"/>
                        </w:rPr>
                        <w:t xml:space="preserve">Online </w:t>
                      </w:r>
                      <w:r w:rsidR="0047401A">
                        <w:rPr>
                          <w:b/>
                          <w:color w:val="FFFFFF" w:themeColor="background1"/>
                          <w:sz w:val="32"/>
                          <w:szCs w:val="32"/>
                        </w:rPr>
                        <w:t>Resources for Teachers</w:t>
                      </w:r>
                      <w:r w:rsidR="00BE2E1C">
                        <w:rPr>
                          <w:b/>
                          <w:color w:val="FFFFFF" w:themeColor="background1"/>
                          <w:sz w:val="32"/>
                          <w:szCs w:val="32"/>
                        </w:rPr>
                        <w:t xml:space="preserve"> and Students </w:t>
                      </w:r>
                    </w:p>
                  </w:txbxContent>
                </v:textbox>
                <w10:wrap type="square" anchorx="margin"/>
              </v:shape>
            </w:pict>
          </mc:Fallback>
        </mc:AlternateContent>
      </w:r>
      <w:r w:rsidR="005D5D3F" w:rsidRPr="00A86D7B">
        <w:rPr>
          <w:rFonts w:cs="Arial"/>
          <w:sz w:val="24"/>
          <w:szCs w:val="24"/>
        </w:rPr>
        <w:t>Identify places in the Solar System where atmospheres are present.</w:t>
      </w:r>
    </w:p>
    <w:p w14:paraId="11B4AF9C" w14:textId="5AA9B0FF" w:rsidR="001145BA" w:rsidRPr="005D0D27" w:rsidRDefault="001145BA" w:rsidP="001145BA">
      <w:pPr>
        <w:tabs>
          <w:tab w:val="left" w:pos="412"/>
        </w:tabs>
        <w:spacing w:before="3" w:line="291" w:lineRule="exact"/>
        <w:rPr>
          <w:color w:val="212121"/>
          <w:sz w:val="24"/>
          <w:szCs w:val="24"/>
        </w:rPr>
      </w:pPr>
      <w:r>
        <w:rPr>
          <w:color w:val="212121"/>
          <w:sz w:val="24"/>
          <w:szCs w:val="24"/>
        </w:rPr>
        <w:t>Cl</w:t>
      </w:r>
      <w:r w:rsidRPr="005D0D27">
        <w:rPr>
          <w:color w:val="212121"/>
          <w:sz w:val="24"/>
          <w:szCs w:val="24"/>
        </w:rPr>
        <w:t>ick the link below to find additional online resources. These websites are recommended by our Museum Educators and provide additional content information.</w:t>
      </w:r>
    </w:p>
    <w:p w14:paraId="5BC1BEF9" w14:textId="77777777" w:rsidR="001145BA" w:rsidRPr="005D0D27" w:rsidRDefault="001145BA" w:rsidP="001145BA">
      <w:pPr>
        <w:pStyle w:val="xmsonormal"/>
        <w:shd w:val="clear" w:color="auto" w:fill="FFFFFF"/>
        <w:spacing w:before="0" w:beforeAutospacing="0" w:after="0" w:afterAutospacing="0" w:line="252" w:lineRule="atLeast"/>
        <w:ind w:right="40"/>
        <w:jc w:val="both"/>
        <w:rPr>
          <w:color w:val="212121"/>
        </w:rPr>
      </w:pPr>
      <w:r w:rsidRPr="005D0D27">
        <w:rPr>
          <w:rFonts w:ascii="Calibri" w:hAnsi="Calibri"/>
          <w:color w:val="1F497D"/>
        </w:rPr>
        <w:t> </w:t>
      </w:r>
    </w:p>
    <w:p w14:paraId="32C8455A" w14:textId="77777777" w:rsidR="001145BA" w:rsidRPr="005D0D27" w:rsidRDefault="001145BA" w:rsidP="001145BA">
      <w:pPr>
        <w:pStyle w:val="xmsonormal"/>
        <w:shd w:val="clear" w:color="auto" w:fill="FFFFFF"/>
        <w:spacing w:before="0" w:beforeAutospacing="0" w:after="0" w:afterAutospacing="0" w:line="252" w:lineRule="atLeast"/>
        <w:ind w:right="40"/>
        <w:jc w:val="both"/>
        <w:rPr>
          <w:color w:val="212121"/>
        </w:rPr>
      </w:pPr>
      <w:r w:rsidRPr="005D0D27">
        <w:rPr>
          <w:rFonts w:ascii="Calibri" w:hAnsi="Calibri"/>
          <w:color w:val="212121"/>
        </w:rPr>
        <w:t xml:space="preserve">CMNH Educators regularly review these links for quality. Web addresses often change so please    notify us if any links have issues. Please note that aside from our own Museum website, the Museum is not affiliated with and does not endorse these online resources. </w:t>
      </w:r>
    </w:p>
    <w:p w14:paraId="481960F1" w14:textId="77777777" w:rsidR="001145BA" w:rsidRPr="005D0D27" w:rsidRDefault="001145BA" w:rsidP="001145BA">
      <w:pPr>
        <w:spacing w:line="253" w:lineRule="auto"/>
        <w:ind w:left="90" w:right="40"/>
        <w:jc w:val="both"/>
        <w:rPr>
          <w:rFonts w:ascii="Calibri" w:eastAsia="Calibri" w:hAnsi="Calibri" w:cs="Calibri"/>
          <w:sz w:val="24"/>
          <w:szCs w:val="24"/>
        </w:rPr>
      </w:pPr>
    </w:p>
    <w:p w14:paraId="718F88DF" w14:textId="09E06B13" w:rsidR="00BF4019" w:rsidRDefault="001145BA" w:rsidP="001145BA">
      <w:pPr>
        <w:spacing w:line="253" w:lineRule="auto"/>
        <w:ind w:right="40"/>
        <w:rPr>
          <w:rFonts w:cs="Arial"/>
          <w:b/>
          <w:bCs/>
          <w:spacing w:val="-4"/>
          <w:sz w:val="32"/>
          <w:szCs w:val="32"/>
        </w:rPr>
      </w:pPr>
      <w:r w:rsidRPr="005D0D27">
        <w:rPr>
          <w:rFonts w:ascii="Calibri" w:eastAsia="Calibri" w:hAnsi="Calibri" w:cs="Calibri"/>
          <w:sz w:val="24"/>
          <w:szCs w:val="24"/>
        </w:rPr>
        <w:t>Cleveland Museum of Natural History</w:t>
      </w:r>
      <w:r w:rsidRPr="005D0D27">
        <w:rPr>
          <w:rFonts w:ascii="Calibri"/>
          <w:w w:val="103"/>
          <w:sz w:val="24"/>
          <w:szCs w:val="24"/>
        </w:rPr>
        <w:t xml:space="preserve"> </w:t>
      </w:r>
      <w:r w:rsidRPr="005D0D27">
        <w:rPr>
          <w:rFonts w:ascii="Calibri"/>
          <w:color w:val="0563C1"/>
          <w:spacing w:val="1"/>
          <w:w w:val="105"/>
          <w:sz w:val="24"/>
          <w:szCs w:val="24"/>
          <w:u w:val="single" w:color="0563C1"/>
        </w:rPr>
        <w:t>https://</w:t>
      </w:r>
      <w:hyperlink r:id="rId10">
        <w:r w:rsidRPr="005D0D27">
          <w:rPr>
            <w:rFonts w:ascii="Calibri"/>
            <w:color w:val="0563C1"/>
            <w:spacing w:val="1"/>
            <w:w w:val="105"/>
            <w:sz w:val="24"/>
            <w:szCs w:val="24"/>
            <w:u w:val="single" w:color="0563C1"/>
          </w:rPr>
          <w:t>www.cmnh.org</w:t>
        </w:r>
      </w:hyperlink>
      <w:r w:rsidRPr="005D0D27">
        <w:rPr>
          <w:rFonts w:ascii="Calibri"/>
          <w:color w:val="0563C1"/>
          <w:spacing w:val="1"/>
          <w:w w:val="105"/>
          <w:sz w:val="24"/>
          <w:szCs w:val="24"/>
          <w:u w:val="single" w:color="0563C1"/>
        </w:rPr>
        <w:t>/edlinks</w:t>
      </w:r>
    </w:p>
    <w:p w14:paraId="4CC64FA4" w14:textId="305FF4A3" w:rsidR="00186742" w:rsidRDefault="001145BA" w:rsidP="00186742">
      <w:pPr>
        <w:spacing w:before="10"/>
        <w:rPr>
          <w:color w:val="FF0000"/>
        </w:rPr>
      </w:pPr>
      <w:r>
        <w:rPr>
          <w:noProof/>
        </w:rPr>
        <mc:AlternateContent>
          <mc:Choice Requires="wps">
            <w:drawing>
              <wp:anchor distT="45720" distB="45720" distL="114300" distR="114300" simplePos="0" relativeHeight="251683840" behindDoc="0" locked="0" layoutInCell="1" allowOverlap="1" wp14:anchorId="23D1AACF" wp14:editId="3BA9A415">
                <wp:simplePos x="0" y="0"/>
                <wp:positionH relativeFrom="column">
                  <wp:posOffset>3124200</wp:posOffset>
                </wp:positionH>
                <wp:positionV relativeFrom="paragraph">
                  <wp:posOffset>735965</wp:posOffset>
                </wp:positionV>
                <wp:extent cx="3002280" cy="4124325"/>
                <wp:effectExtent l="0" t="0" r="26670" b="2857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280" cy="4124325"/>
                        </a:xfrm>
                        <a:prstGeom prst="rect">
                          <a:avLst/>
                        </a:prstGeom>
                        <a:solidFill>
                          <a:srgbClr val="FFFFFF"/>
                        </a:solidFill>
                        <a:ln w="19050">
                          <a:solidFill>
                            <a:srgbClr val="00CC00"/>
                          </a:solidFill>
                          <a:miter lim="800000"/>
                          <a:headEnd/>
                          <a:tailEnd/>
                        </a:ln>
                      </wps:spPr>
                      <wps:txbx>
                        <w:txbxContent>
                          <w:p w14:paraId="7141B1D4" w14:textId="77777777" w:rsidR="00DC747D" w:rsidRPr="002D5B4F" w:rsidRDefault="00DC747D" w:rsidP="00DC747D">
                            <w:pPr>
                              <w:spacing w:before="5"/>
                              <w:ind w:left="90"/>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14:paraId="00500B8E" w14:textId="77777777" w:rsidR="00380BFD" w:rsidRDefault="006A4567" w:rsidP="00380BFD">
                            <w:pPr>
                              <w:spacing w:before="5"/>
                              <w:ind w:left="90"/>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p>
                          <w:p w14:paraId="19D7EBAE" w14:textId="6D582F50" w:rsidR="00C75657" w:rsidRDefault="00B408AB" w:rsidP="00DC747D">
                            <w:pPr>
                              <w:rPr>
                                <w:rStyle w:val="Hyperlink"/>
                                <w:rFonts w:ascii="Calibri" w:eastAsia="Calibri" w:hAnsi="Calibri"/>
                                <w:sz w:val="24"/>
                                <w:szCs w:val="24"/>
                              </w:rPr>
                            </w:pPr>
                            <w:r>
                              <w:t xml:space="preserve">  </w:t>
                            </w:r>
                            <w:hyperlink r:id="rId11" w:history="1">
                              <w:r w:rsidR="00820712">
                                <w:rPr>
                                  <w:rStyle w:val="Hyperlink"/>
                                  <w:rFonts w:ascii="Calibri" w:eastAsia="Calibri" w:hAnsi="Calibri"/>
                                  <w:sz w:val="24"/>
                                  <w:szCs w:val="24"/>
                                </w:rPr>
                                <w:t>http://cmnh.hosting.l4u.com</w:t>
                              </w:r>
                            </w:hyperlink>
                          </w:p>
                          <w:p w14:paraId="4B655491" w14:textId="77777777" w:rsidR="00E46841" w:rsidRDefault="00E46841" w:rsidP="00DC747D">
                            <w:pPr>
                              <w:rPr>
                                <w:rStyle w:val="Hyperlink"/>
                                <w:rFonts w:ascii="Calibri" w:eastAsia="Calibri" w:hAnsi="Calibri"/>
                                <w:sz w:val="24"/>
                                <w:szCs w:val="24"/>
                              </w:rPr>
                            </w:pPr>
                          </w:p>
                          <w:p w14:paraId="21CCE182" w14:textId="77777777" w:rsidR="005D7B09" w:rsidRDefault="005D7B09" w:rsidP="005D7B09">
                            <w:pPr>
                              <w:spacing w:before="5"/>
                              <w:rPr>
                                <w:rFonts w:ascii="Calibri" w:eastAsia="Calibri" w:hAnsi="Calibri"/>
                                <w:sz w:val="24"/>
                                <w:szCs w:val="24"/>
                              </w:rPr>
                            </w:pPr>
                            <w:r>
                              <w:rPr>
                                <w:rFonts w:ascii="Calibri" w:eastAsia="Calibri" w:hAnsi="Calibri"/>
                                <w:sz w:val="24"/>
                                <w:szCs w:val="24"/>
                              </w:rPr>
                              <w:t>Related ERC kits for this topic include:</w:t>
                            </w:r>
                          </w:p>
                          <w:p w14:paraId="0667838F" w14:textId="77777777" w:rsidR="00EF1B9D" w:rsidRDefault="00EF1B9D" w:rsidP="00EF1B9D"/>
                          <w:p w14:paraId="0B792252" w14:textId="683E7FE4" w:rsidR="00C75657" w:rsidRDefault="00252CFA" w:rsidP="00BF4019">
                            <w:pPr>
                              <w:jc w:val="both"/>
                            </w:pPr>
                            <w:r w:rsidRPr="00252CFA">
                              <w:rPr>
                                <w:b/>
                              </w:rPr>
                              <w:t>Exploring Carbon Dioxide:</w:t>
                            </w:r>
                            <w:r>
                              <w:t xml:space="preserve"> Students perform a series of experiments comparing the relative concentration of carbon dioxide in gas samples, and explore the amount of atmospheric carbon dioxide contributed by various countries. </w:t>
                            </w:r>
                          </w:p>
                          <w:p w14:paraId="40BD3082" w14:textId="77777777" w:rsidR="00252CFA" w:rsidRDefault="00252CFA" w:rsidP="00BF4019">
                            <w:pPr>
                              <w:jc w:val="both"/>
                            </w:pPr>
                          </w:p>
                          <w:p w14:paraId="34FACD89" w14:textId="0553598B" w:rsidR="00252CFA" w:rsidRPr="00EF1B9D" w:rsidRDefault="00252CFA" w:rsidP="00BF4019">
                            <w:pPr>
                              <w:jc w:val="both"/>
                            </w:pPr>
                            <w:r w:rsidRPr="00252CFA">
                              <w:rPr>
                                <w:b/>
                              </w:rPr>
                              <w:t>Greenhouse Effect:</w:t>
                            </w:r>
                            <w:r>
                              <w:t xml:space="preserve"> </w:t>
                            </w:r>
                            <w:r w:rsidRPr="00252CFA">
                              <w:t>Discuss the greenhouse effect, including what is present in the news and misconceptions. Students will be examining graphs of global temperature records from the past 130 years and the climate history of our planet for the past 450,000 years. Conduct experiments and play stimulation games representing the greenhouse effect.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1AACF" id="_x0000_s1035" type="#_x0000_t202" style="position:absolute;margin-left:246pt;margin-top:57.95pt;width:236.4pt;height:324.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" strokecolor="#0c0" strokeweight="1.5pt">
                <v:textbox>
                  <w:txbxContent>
                    <w:p w14:paraId="7141B1D4" w14:textId="77777777" w:rsidR="00DC747D" w:rsidRPr="002D5B4F" w:rsidRDefault="00DC747D" w:rsidP="00DC747D">
                      <w:pPr>
                        <w:spacing w:before="5"/>
                        <w:ind w:left="90"/>
                        <w:rPr>
                          <w:rFonts w:ascii="Calibri" w:eastAsia="Calibri" w:hAnsi="Calibri"/>
                          <w:b/>
                          <w:bCs/>
                          <w:color w:val="0CACA8"/>
                          <w:sz w:val="28"/>
                          <w:szCs w:val="28"/>
                        </w:rPr>
                      </w:pPr>
                      <w:r w:rsidRPr="002D5B4F">
                        <w:rPr>
                          <w:rFonts w:ascii="Calibri" w:eastAsia="Calibri" w:hAnsi="Calibri"/>
                          <w:b/>
                          <w:bCs/>
                          <w:color w:val="0CACA8"/>
                          <w:sz w:val="28"/>
                          <w:szCs w:val="28"/>
                        </w:rPr>
                        <w:t>Materials for Loan</w:t>
                      </w:r>
                    </w:p>
                    <w:p w14:paraId="00500B8E" w14:textId="77777777" w:rsidR="00380BFD" w:rsidRDefault="006A4567" w:rsidP="00380BFD">
                      <w:pPr>
                        <w:spacing w:before="5"/>
                        <w:ind w:left="90"/>
                        <w:rPr>
                          <w:rFonts w:ascii="Calibri" w:eastAsia="Calibri" w:hAnsi="Calibri"/>
                          <w:sz w:val="24"/>
                          <w:szCs w:val="24"/>
                        </w:rPr>
                      </w:pPr>
                      <w:r>
                        <w:rPr>
                          <w:rFonts w:ascii="Calibri" w:eastAsia="Calibri" w:hAnsi="Calibri"/>
                          <w:sz w:val="24"/>
                          <w:szCs w:val="24"/>
                        </w:rPr>
                        <w:t>If you’re interested in additional resources be</w:t>
                      </w:r>
                      <w:r w:rsidR="00DC747D" w:rsidRPr="00186742">
                        <w:rPr>
                          <w:rFonts w:ascii="Calibri" w:eastAsia="Calibri" w:hAnsi="Calibri"/>
                          <w:sz w:val="24"/>
                          <w:szCs w:val="24"/>
                        </w:rPr>
                        <w:t xml:space="preserve"> sure to check </w:t>
                      </w:r>
                      <w:r w:rsidR="00DC747D">
                        <w:rPr>
                          <w:rFonts w:ascii="Calibri" w:eastAsia="Calibri" w:hAnsi="Calibri"/>
                          <w:sz w:val="24"/>
                          <w:szCs w:val="24"/>
                        </w:rPr>
                        <w:t xml:space="preserve">out the following ERC materials or browse ERC materials online at </w:t>
                      </w:r>
                    </w:p>
                    <w:p w14:paraId="19D7EBAE" w14:textId="6D582F50" w:rsidR="00C75657" w:rsidRDefault="00B408AB" w:rsidP="00DC747D">
                      <w:pPr>
                        <w:rPr>
                          <w:rStyle w:val="Hyperlink"/>
                          <w:rFonts w:ascii="Calibri" w:eastAsia="Calibri" w:hAnsi="Calibri"/>
                          <w:sz w:val="24"/>
                          <w:szCs w:val="24"/>
                        </w:rPr>
                      </w:pPr>
                      <w:r>
                        <w:t xml:space="preserve">  </w:t>
                      </w:r>
                      <w:hyperlink r:id="rId12" w:history="1">
                        <w:r w:rsidR="00820712">
                          <w:rPr>
                            <w:rStyle w:val="Hyperlink"/>
                            <w:rFonts w:ascii="Calibri" w:eastAsia="Calibri" w:hAnsi="Calibri"/>
                            <w:sz w:val="24"/>
                            <w:szCs w:val="24"/>
                          </w:rPr>
                          <w:t>http://cmnh.hosting.l4u.com</w:t>
                        </w:r>
                      </w:hyperlink>
                    </w:p>
                    <w:p w14:paraId="4B655491" w14:textId="77777777" w:rsidR="00E46841" w:rsidRDefault="00E46841" w:rsidP="00DC747D">
                      <w:pPr>
                        <w:rPr>
                          <w:rStyle w:val="Hyperlink"/>
                          <w:rFonts w:ascii="Calibri" w:eastAsia="Calibri" w:hAnsi="Calibri"/>
                          <w:sz w:val="24"/>
                          <w:szCs w:val="24"/>
                        </w:rPr>
                      </w:pPr>
                    </w:p>
                    <w:p w14:paraId="21CCE182" w14:textId="77777777" w:rsidR="005D7B09" w:rsidRDefault="005D7B09" w:rsidP="005D7B09">
                      <w:pPr>
                        <w:spacing w:before="5"/>
                        <w:rPr>
                          <w:rFonts w:ascii="Calibri" w:eastAsia="Calibri" w:hAnsi="Calibri"/>
                          <w:sz w:val="24"/>
                          <w:szCs w:val="24"/>
                        </w:rPr>
                      </w:pPr>
                      <w:r>
                        <w:rPr>
                          <w:rFonts w:ascii="Calibri" w:eastAsia="Calibri" w:hAnsi="Calibri"/>
                          <w:sz w:val="24"/>
                          <w:szCs w:val="24"/>
                        </w:rPr>
                        <w:t>Related ERC kits for this topic include:</w:t>
                      </w:r>
                    </w:p>
                    <w:p w14:paraId="0667838F" w14:textId="77777777" w:rsidR="00EF1B9D" w:rsidRDefault="00EF1B9D" w:rsidP="00EF1B9D"/>
                    <w:p w14:paraId="0B792252" w14:textId="683E7FE4" w:rsidR="00C75657" w:rsidRDefault="00252CFA" w:rsidP="00BF4019">
                      <w:pPr>
                        <w:jc w:val="both"/>
                      </w:pPr>
                      <w:r w:rsidRPr="00252CFA">
                        <w:rPr>
                          <w:b/>
                        </w:rPr>
                        <w:t>Exploring Carbon Dioxide:</w:t>
                      </w:r>
                      <w:r>
                        <w:t xml:space="preserve"> Students perform a series of experiments comparing the relative concentration of carbon dioxide in gas samples, and explore the amount of atmospheric carbon dioxide contributed by various countries. </w:t>
                      </w:r>
                    </w:p>
                    <w:p w14:paraId="40BD3082" w14:textId="77777777" w:rsidR="00252CFA" w:rsidRDefault="00252CFA" w:rsidP="00BF4019">
                      <w:pPr>
                        <w:jc w:val="both"/>
                      </w:pPr>
                    </w:p>
                    <w:p w14:paraId="34FACD89" w14:textId="0553598B" w:rsidR="00252CFA" w:rsidRPr="00EF1B9D" w:rsidRDefault="00252CFA" w:rsidP="00BF4019">
                      <w:pPr>
                        <w:jc w:val="both"/>
                      </w:pPr>
                      <w:r w:rsidRPr="00252CFA">
                        <w:rPr>
                          <w:b/>
                        </w:rPr>
                        <w:t>Greenhouse Effect:</w:t>
                      </w:r>
                      <w:r>
                        <w:t xml:space="preserve"> </w:t>
                      </w:r>
                      <w:r w:rsidRPr="00252CFA">
                        <w:t>Discuss the greenhouse effect, including what is present in the news and misconceptions. Students will be examining graphs of global temperature records from the past 130 years and the climate history of our planet for the past 450,000 years. Conduct experiments and play stimulation games representing the greenhouse effect.</w:t>
                      </w:r>
                    </w:p>
                  </w:txbxContent>
                </v:textbox>
                <w10:wrap type="square"/>
              </v:shape>
            </w:pict>
          </mc:Fallback>
        </mc:AlternateContent>
      </w:r>
      <w:r w:rsidR="00BF4019">
        <w:rPr>
          <w:noProof/>
        </w:rPr>
        <mc:AlternateContent>
          <mc:Choice Requires="wps">
            <w:drawing>
              <wp:anchor distT="45720" distB="45720" distL="114300" distR="114300" simplePos="0" relativeHeight="251681792" behindDoc="0" locked="0" layoutInCell="1" allowOverlap="1" wp14:anchorId="3BDCFDF4" wp14:editId="0F9287A0">
                <wp:simplePos x="0" y="0"/>
                <wp:positionH relativeFrom="column">
                  <wp:posOffset>19050</wp:posOffset>
                </wp:positionH>
                <wp:positionV relativeFrom="paragraph">
                  <wp:posOffset>736600</wp:posOffset>
                </wp:positionV>
                <wp:extent cx="2948940" cy="4124325"/>
                <wp:effectExtent l="0" t="0" r="22860" b="2857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4124325"/>
                        </a:xfrm>
                        <a:prstGeom prst="rect">
                          <a:avLst/>
                        </a:prstGeom>
                        <a:solidFill>
                          <a:srgbClr val="FFFFFF"/>
                        </a:solidFill>
                        <a:ln w="19050">
                          <a:solidFill>
                            <a:srgbClr val="00CC00"/>
                          </a:solidFill>
                          <a:miter lim="800000"/>
                          <a:headEnd/>
                          <a:tailEnd/>
                        </a:ln>
                      </wps:spPr>
                      <wps:txbx>
                        <w:txbxContent>
                          <w:p w14:paraId="4FCC47CD" w14:textId="77777777"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1380C492" wp14:editId="4E01DD0B">
                                  <wp:extent cx="2819400" cy="658972"/>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3"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14:paraId="6AEB7630" w14:textId="77777777" w:rsidR="00BE2E1C" w:rsidRDefault="00BE2E1C" w:rsidP="00186742">
                            <w:pPr>
                              <w:spacing w:before="10"/>
                              <w:ind w:left="90"/>
                              <w:rPr>
                                <w:rFonts w:ascii="Calibri" w:eastAsia="Calibri" w:hAnsi="Calibri"/>
                                <w:sz w:val="24"/>
                                <w:szCs w:val="24"/>
                              </w:rPr>
                            </w:pPr>
                          </w:p>
                          <w:p w14:paraId="6621ECCC" w14:textId="77777777"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14:paraId="3E863489" w14:textId="77777777" w:rsidR="008B608E" w:rsidRDefault="008B608E" w:rsidP="008B608E">
                            <w:pPr>
                              <w:pStyle w:val="BodyText"/>
                              <w:spacing w:before="3"/>
                              <w:ind w:left="90" w:right="123" w:firstLine="0"/>
                            </w:pPr>
                          </w:p>
                          <w:p w14:paraId="3D9A5139" w14:textId="77777777" w:rsidR="008B608E" w:rsidRDefault="008B608E" w:rsidP="008B608E">
                            <w:pPr>
                              <w:pStyle w:val="BodyText"/>
                              <w:spacing w:before="3"/>
                              <w:ind w:left="90" w:right="123" w:firstLine="0"/>
                              <w:rPr>
                                <w:rStyle w:val="Hyperlink"/>
                              </w:rPr>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4" w:history="1">
                              <w:r w:rsidR="00380BFD" w:rsidRPr="008E497C">
                                <w:rPr>
                                  <w:rStyle w:val="Hyperlink"/>
                                </w:rPr>
                                <w:t>www.cmnh.org/ERC</w:t>
                              </w:r>
                            </w:hyperlink>
                          </w:p>
                          <w:p w14:paraId="642ACF4C" w14:textId="77777777" w:rsidR="00186742" w:rsidRDefault="00186742" w:rsidP="00186742">
                            <w:pPr>
                              <w:pStyle w:val="BodyText"/>
                              <w:spacing w:before="3"/>
                              <w:ind w:left="90" w:right="123" w:firstLine="0"/>
                              <w:rPr>
                                <w:spacing w:val="51"/>
                              </w:rPr>
                            </w:pPr>
                          </w:p>
                          <w:p w14:paraId="595F7D69" w14:textId="77777777"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14:paraId="3F5B0714" w14:textId="77777777"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14:paraId="222B4D41" w14:textId="77777777"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14:paraId="723F78EC" w14:textId="77777777"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14:paraId="080EEC6D" w14:textId="77777777" w:rsidR="00AC510E" w:rsidRDefault="00AC510E" w:rsidP="00186742">
                            <w:pPr>
                              <w:spacing w:before="5"/>
                              <w:ind w:left="90"/>
                              <w:rPr>
                                <w:b/>
                                <w:color w:val="FF0000"/>
                                <w:sz w:val="24"/>
                                <w:szCs w:val="24"/>
                              </w:rPr>
                            </w:pPr>
                          </w:p>
                          <w:p w14:paraId="3F90BA49" w14:textId="77777777" w:rsidR="00186742" w:rsidRDefault="00186742" w:rsidP="001867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CFDF4" id="_x0000_s1036" type="#_x0000_t202" style="position:absolute;margin-left:1.5pt;margin-top:58pt;width:232.2pt;height:324.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" strokecolor="#0c0" strokeweight="1.5pt">
                <v:textbox>
                  <w:txbxContent>
                    <w:p w14:paraId="4FCC47CD" w14:textId="77777777" w:rsidR="00BE2E1C" w:rsidRDefault="002D5B4F" w:rsidP="002D5B4F">
                      <w:pPr>
                        <w:spacing w:before="10"/>
                        <w:ind w:left="90" w:hanging="180"/>
                        <w:rPr>
                          <w:rFonts w:ascii="Calibri" w:eastAsia="Calibri" w:hAnsi="Calibri"/>
                          <w:sz w:val="24"/>
                          <w:szCs w:val="24"/>
                        </w:rPr>
                      </w:pPr>
                      <w:r>
                        <w:rPr>
                          <w:rFonts w:ascii="Calibri" w:eastAsia="Calibri" w:hAnsi="Calibri"/>
                          <w:noProof/>
                          <w:sz w:val="24"/>
                          <w:szCs w:val="24"/>
                        </w:rPr>
                        <w:drawing>
                          <wp:inline distT="0" distB="0" distL="0" distR="0" wp14:anchorId="1380C492" wp14:editId="4E01DD0B">
                            <wp:extent cx="2819400" cy="658972"/>
                            <wp:effectExtent l="0" t="0" r="0"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C logo horizontal.jpg"/>
                                    <pic:cNvPicPr/>
                                  </pic:nvPicPr>
                                  <pic:blipFill rotWithShape="1">
                                    <a:blip r:embed="rId15" cstate="print">
                                      <a:extLst>
                                        <a:ext uri="{28A0092B-C50C-407E-A947-70E740481C1C}">
                                          <a14:useLocalDpi xmlns:a14="http://schemas.microsoft.com/office/drawing/2010/main" val="0"/>
                                        </a:ext>
                                      </a:extLst>
                                    </a:blip>
                                    <a:srcRect l="10273" t="23718" r="16496" b="17719"/>
                                    <a:stretch/>
                                  </pic:blipFill>
                                  <pic:spPr bwMode="auto">
                                    <a:xfrm>
                                      <a:off x="0" y="0"/>
                                      <a:ext cx="2881354" cy="673452"/>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r w:rsidR="00186742" w:rsidRPr="00186742">
                        <w:rPr>
                          <w:rFonts w:ascii="Calibri" w:eastAsia="Calibri" w:hAnsi="Calibri"/>
                          <w:sz w:val="24"/>
                          <w:szCs w:val="24"/>
                        </w:rPr>
                        <w:t xml:space="preserve">The Educator Resource Center offers educator </w:t>
                      </w:r>
                      <w:r w:rsidR="007C5493">
                        <w:rPr>
                          <w:rFonts w:ascii="Calibri" w:eastAsia="Calibri" w:hAnsi="Calibri"/>
                          <w:sz w:val="24"/>
                          <w:szCs w:val="24"/>
                        </w:rPr>
                        <w:t>workshops</w:t>
                      </w:r>
                      <w:r w:rsidR="00186742" w:rsidRPr="00186742">
                        <w:rPr>
                          <w:rFonts w:ascii="Calibri" w:eastAsia="Calibri" w:hAnsi="Calibri"/>
                          <w:sz w:val="24"/>
                          <w:szCs w:val="24"/>
                        </w:rPr>
                        <w:t xml:space="preserve">, thematic teaching kits, animal dioramas, and more for loan to area teachers. </w:t>
                      </w:r>
                    </w:p>
                    <w:p w14:paraId="6AEB7630" w14:textId="77777777" w:rsidR="00BE2E1C" w:rsidRDefault="00BE2E1C" w:rsidP="00186742">
                      <w:pPr>
                        <w:spacing w:before="10"/>
                        <w:ind w:left="90"/>
                        <w:rPr>
                          <w:rFonts w:ascii="Calibri" w:eastAsia="Calibri" w:hAnsi="Calibri"/>
                          <w:sz w:val="24"/>
                          <w:szCs w:val="24"/>
                        </w:rPr>
                      </w:pPr>
                    </w:p>
                    <w:p w14:paraId="6621ECCC" w14:textId="77777777" w:rsidR="00186742" w:rsidRPr="00186742" w:rsidRDefault="00186742" w:rsidP="00186742">
                      <w:pPr>
                        <w:spacing w:before="10"/>
                        <w:ind w:left="90"/>
                        <w:rPr>
                          <w:b/>
                          <w:bCs/>
                          <w:color w:val="FF0000"/>
                          <w:sz w:val="24"/>
                          <w:szCs w:val="24"/>
                        </w:rPr>
                      </w:pPr>
                      <w:r w:rsidRPr="00186742">
                        <w:rPr>
                          <w:rFonts w:ascii="Calibri" w:eastAsia="Calibri" w:hAnsi="Calibri"/>
                          <w:sz w:val="24"/>
                          <w:szCs w:val="24"/>
                        </w:rPr>
                        <w:t xml:space="preserve">Contact the </w:t>
                      </w:r>
                      <w:r w:rsidR="007C5493">
                        <w:rPr>
                          <w:rFonts w:ascii="Calibri" w:eastAsia="Calibri" w:hAnsi="Calibri"/>
                          <w:sz w:val="24"/>
                          <w:szCs w:val="24"/>
                        </w:rPr>
                        <w:t>E</w:t>
                      </w:r>
                      <w:r w:rsidRPr="00186742">
                        <w:rPr>
                          <w:rFonts w:ascii="Calibri" w:eastAsia="Calibri" w:hAnsi="Calibri"/>
                          <w:sz w:val="24"/>
                          <w:szCs w:val="24"/>
                        </w:rPr>
                        <w:t xml:space="preserve">RC at 216-231-2075 for information on individual or school membership. </w:t>
                      </w:r>
                    </w:p>
                    <w:p w14:paraId="3E863489" w14:textId="77777777" w:rsidR="008B608E" w:rsidRDefault="008B608E" w:rsidP="008B608E">
                      <w:pPr>
                        <w:pStyle w:val="BodyText"/>
                        <w:spacing w:before="3"/>
                        <w:ind w:left="90" w:right="123" w:firstLine="0"/>
                      </w:pPr>
                    </w:p>
                    <w:p w14:paraId="3D9A5139" w14:textId="77777777" w:rsidR="008B608E" w:rsidRDefault="008B608E" w:rsidP="008B608E">
                      <w:pPr>
                        <w:pStyle w:val="BodyText"/>
                        <w:spacing w:before="3"/>
                        <w:ind w:left="90" w:right="123" w:firstLine="0"/>
                        <w:rPr>
                          <w:rStyle w:val="Hyperlink"/>
                        </w:rPr>
                      </w:pPr>
                      <w:r>
                        <w:t>Visit</w:t>
                      </w:r>
                      <w:r>
                        <w:rPr>
                          <w:spacing w:val="-3"/>
                        </w:rPr>
                        <w:t xml:space="preserve"> </w:t>
                      </w:r>
                      <w:r>
                        <w:t>the</w:t>
                      </w:r>
                      <w:r>
                        <w:rPr>
                          <w:spacing w:val="-2"/>
                        </w:rPr>
                        <w:t xml:space="preserve"> </w:t>
                      </w:r>
                      <w:r>
                        <w:t>Museum’s</w:t>
                      </w:r>
                      <w:r>
                        <w:rPr>
                          <w:spacing w:val="-3"/>
                        </w:rPr>
                        <w:t xml:space="preserve"> ERC </w:t>
                      </w:r>
                      <w:r>
                        <w:t>website</w:t>
                      </w:r>
                      <w:r>
                        <w:rPr>
                          <w:spacing w:val="-3"/>
                        </w:rPr>
                        <w:t xml:space="preserve"> </w:t>
                      </w:r>
                      <w:r>
                        <w:t>for</w:t>
                      </w:r>
                      <w:r>
                        <w:rPr>
                          <w:spacing w:val="-2"/>
                        </w:rPr>
                        <w:t xml:space="preserve"> </w:t>
                      </w:r>
                      <w:r>
                        <w:t>more</w:t>
                      </w:r>
                      <w:r>
                        <w:rPr>
                          <w:spacing w:val="-3"/>
                        </w:rPr>
                        <w:t xml:space="preserve"> </w:t>
                      </w:r>
                      <w:r>
                        <w:t>information</w:t>
                      </w:r>
                      <w:r>
                        <w:rPr>
                          <w:spacing w:val="-3"/>
                        </w:rPr>
                        <w:t xml:space="preserve"> </w:t>
                      </w:r>
                      <w:r>
                        <w:t>on workshops</w:t>
                      </w:r>
                      <w:r>
                        <w:rPr>
                          <w:spacing w:val="-3"/>
                        </w:rPr>
                        <w:t xml:space="preserve"> </w:t>
                      </w:r>
                      <w:r w:rsidRPr="00483C00">
                        <w:rPr>
                          <w:rStyle w:val="Hyperlink"/>
                        </w:rPr>
                        <w:t>https://</w:t>
                      </w:r>
                      <w:hyperlink r:id="rId16" w:history="1">
                        <w:r w:rsidR="00380BFD" w:rsidRPr="008E497C">
                          <w:rPr>
                            <w:rStyle w:val="Hyperlink"/>
                          </w:rPr>
                          <w:t>www.cmnh.org/ERC</w:t>
                        </w:r>
                      </w:hyperlink>
                    </w:p>
                    <w:p w14:paraId="642ACF4C" w14:textId="77777777" w:rsidR="00186742" w:rsidRDefault="00186742" w:rsidP="00186742">
                      <w:pPr>
                        <w:pStyle w:val="BodyText"/>
                        <w:spacing w:before="3"/>
                        <w:ind w:left="90" w:right="123" w:firstLine="0"/>
                        <w:rPr>
                          <w:spacing w:val="51"/>
                        </w:rPr>
                      </w:pPr>
                    </w:p>
                    <w:p w14:paraId="595F7D69" w14:textId="77777777" w:rsidR="00186742" w:rsidRPr="002D5B4F" w:rsidRDefault="00186742" w:rsidP="00186742">
                      <w:pPr>
                        <w:pStyle w:val="BodyText"/>
                        <w:spacing w:before="3"/>
                        <w:ind w:left="90" w:right="123" w:firstLine="0"/>
                        <w:rPr>
                          <w:b/>
                          <w:bCs/>
                          <w:color w:val="0CACA8"/>
                          <w:sz w:val="28"/>
                          <w:szCs w:val="28"/>
                        </w:rPr>
                      </w:pPr>
                      <w:r w:rsidRPr="002D5B4F">
                        <w:rPr>
                          <w:b/>
                          <w:bCs/>
                          <w:color w:val="0CACA8"/>
                          <w:sz w:val="28"/>
                          <w:szCs w:val="28"/>
                        </w:rPr>
                        <w:t>Hours</w:t>
                      </w:r>
                    </w:p>
                    <w:p w14:paraId="3F5B0714" w14:textId="77777777" w:rsidR="00DC747D" w:rsidRDefault="00DC747D" w:rsidP="00DC747D">
                      <w:pPr>
                        <w:pStyle w:val="BodyText"/>
                        <w:numPr>
                          <w:ilvl w:val="0"/>
                          <w:numId w:val="7"/>
                        </w:numPr>
                        <w:spacing w:before="3"/>
                        <w:ind w:right="123"/>
                      </w:pPr>
                      <w:r>
                        <w:t>Monday</w:t>
                      </w:r>
                      <w:r>
                        <w:rPr>
                          <w:spacing w:val="-2"/>
                        </w:rPr>
                        <w:t xml:space="preserve"> </w:t>
                      </w:r>
                      <w:r>
                        <w:t xml:space="preserve">through Friday, </w:t>
                      </w:r>
                      <w:r w:rsidR="00186742">
                        <w:t>1</w:t>
                      </w:r>
                      <w:r w:rsidR="00186742">
                        <w:rPr>
                          <w:spacing w:val="-2"/>
                        </w:rPr>
                        <w:t xml:space="preserve"> </w:t>
                      </w:r>
                      <w:r>
                        <w:t>to</w:t>
                      </w:r>
                      <w:r w:rsidR="00186742">
                        <w:rPr>
                          <w:spacing w:val="-1"/>
                        </w:rPr>
                        <w:t xml:space="preserve"> </w:t>
                      </w:r>
                      <w:r w:rsidR="00186742">
                        <w:t>5</w:t>
                      </w:r>
                      <w:r w:rsidR="00186742">
                        <w:rPr>
                          <w:spacing w:val="-2"/>
                        </w:rPr>
                        <w:t xml:space="preserve"> </w:t>
                      </w:r>
                      <w:r w:rsidR="00186742">
                        <w:t>PM</w:t>
                      </w:r>
                    </w:p>
                    <w:p w14:paraId="222B4D41" w14:textId="77777777" w:rsidR="00DC747D" w:rsidRDefault="00DC747D" w:rsidP="00DC747D">
                      <w:pPr>
                        <w:pStyle w:val="BodyText"/>
                        <w:numPr>
                          <w:ilvl w:val="0"/>
                          <w:numId w:val="7"/>
                        </w:numPr>
                        <w:spacing w:before="3"/>
                        <w:ind w:right="123"/>
                        <w:rPr>
                          <w:spacing w:val="-2"/>
                        </w:rPr>
                      </w:pPr>
                      <w:r>
                        <w:t xml:space="preserve">Wednesday, </w:t>
                      </w:r>
                      <w:r w:rsidR="00186742">
                        <w:t>1</w:t>
                      </w:r>
                      <w:r w:rsidR="00186742">
                        <w:rPr>
                          <w:spacing w:val="-2"/>
                        </w:rPr>
                        <w:t xml:space="preserve"> </w:t>
                      </w:r>
                      <w:r>
                        <w:t>to</w:t>
                      </w:r>
                      <w:r w:rsidR="00186742">
                        <w:rPr>
                          <w:spacing w:val="-2"/>
                        </w:rPr>
                        <w:t xml:space="preserve"> </w:t>
                      </w:r>
                      <w:r w:rsidR="00186742">
                        <w:t>6</w:t>
                      </w:r>
                      <w:r w:rsidR="00186742">
                        <w:rPr>
                          <w:spacing w:val="-2"/>
                        </w:rPr>
                        <w:t xml:space="preserve"> </w:t>
                      </w:r>
                      <w:r w:rsidR="00186742">
                        <w:t>PM</w:t>
                      </w:r>
                      <w:r w:rsidR="00186742">
                        <w:rPr>
                          <w:spacing w:val="-2"/>
                        </w:rPr>
                        <w:t xml:space="preserve"> </w:t>
                      </w:r>
                    </w:p>
                    <w:p w14:paraId="723F78EC" w14:textId="77777777" w:rsidR="00186742" w:rsidRDefault="00DC747D" w:rsidP="00DC747D">
                      <w:pPr>
                        <w:pStyle w:val="BodyText"/>
                        <w:numPr>
                          <w:ilvl w:val="0"/>
                          <w:numId w:val="7"/>
                        </w:numPr>
                        <w:spacing w:before="3"/>
                        <w:ind w:right="123"/>
                        <w:rPr>
                          <w:spacing w:val="-3"/>
                        </w:rPr>
                      </w:pPr>
                      <w:r>
                        <w:rPr>
                          <w:spacing w:val="-2"/>
                        </w:rPr>
                        <w:t xml:space="preserve">Saturday, </w:t>
                      </w:r>
                      <w:r w:rsidR="00186742">
                        <w:t>9</w:t>
                      </w:r>
                      <w:r w:rsidR="00186742">
                        <w:rPr>
                          <w:spacing w:val="-2"/>
                        </w:rPr>
                        <w:t xml:space="preserve"> </w:t>
                      </w:r>
                      <w:r w:rsidR="00186742">
                        <w:t>AM</w:t>
                      </w:r>
                      <w:r w:rsidR="00186742">
                        <w:rPr>
                          <w:spacing w:val="-2"/>
                        </w:rPr>
                        <w:t xml:space="preserve"> </w:t>
                      </w:r>
                      <w:r w:rsidR="00186742">
                        <w:t>to</w:t>
                      </w:r>
                      <w:r w:rsidR="00186742">
                        <w:rPr>
                          <w:spacing w:val="-2"/>
                        </w:rPr>
                        <w:t xml:space="preserve"> </w:t>
                      </w:r>
                      <w:r w:rsidR="00186742">
                        <w:t>2</w:t>
                      </w:r>
                      <w:r w:rsidR="00186742">
                        <w:rPr>
                          <w:spacing w:val="-2"/>
                        </w:rPr>
                        <w:t xml:space="preserve"> </w:t>
                      </w:r>
                      <w:r w:rsidR="00186742">
                        <w:t>PM</w:t>
                      </w:r>
                      <w:r w:rsidR="00186742">
                        <w:rPr>
                          <w:spacing w:val="-2"/>
                        </w:rPr>
                        <w:t xml:space="preserve"> </w:t>
                      </w:r>
                    </w:p>
                    <w:p w14:paraId="080EEC6D" w14:textId="77777777" w:rsidR="00AC510E" w:rsidRDefault="00AC510E" w:rsidP="00186742">
                      <w:pPr>
                        <w:spacing w:before="5"/>
                        <w:ind w:left="90"/>
                        <w:rPr>
                          <w:b/>
                          <w:color w:val="FF0000"/>
                          <w:sz w:val="24"/>
                          <w:szCs w:val="24"/>
                        </w:rPr>
                      </w:pPr>
                    </w:p>
                    <w:p w14:paraId="3F90BA49" w14:textId="77777777" w:rsidR="00186742" w:rsidRDefault="00186742" w:rsidP="00186742"/>
                  </w:txbxContent>
                </v:textbox>
                <w10:wrap type="square"/>
              </v:shape>
            </w:pict>
          </mc:Fallback>
        </mc:AlternateContent>
      </w:r>
      <w:r w:rsidR="00186742">
        <w:rPr>
          <w:noProof/>
        </w:rPr>
        <mc:AlternateContent>
          <mc:Choice Requires="wps">
            <w:drawing>
              <wp:anchor distT="45720" distB="45720" distL="114300" distR="114300" simplePos="0" relativeHeight="251679744" behindDoc="0" locked="0" layoutInCell="1" allowOverlap="1" wp14:anchorId="3C064843" wp14:editId="66261885">
                <wp:simplePos x="0" y="0"/>
                <wp:positionH relativeFrom="column">
                  <wp:posOffset>0</wp:posOffset>
                </wp:positionH>
                <wp:positionV relativeFrom="paragraph">
                  <wp:posOffset>228600</wp:posOffset>
                </wp:positionV>
                <wp:extent cx="6195060" cy="34861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5060" cy="348615"/>
                        </a:xfrm>
                        <a:prstGeom prst="rect">
                          <a:avLst/>
                        </a:prstGeom>
                        <a:solidFill>
                          <a:srgbClr val="0CACA8"/>
                        </a:solidFill>
                        <a:ln w="9525">
                          <a:noFill/>
                          <a:miter lim="800000"/>
                          <a:headEnd/>
                          <a:tailEnd/>
                        </a:ln>
                      </wps:spPr>
                      <wps:txbx>
                        <w:txbxContent>
                          <w:p w14:paraId="008FBF8A" w14:textId="77777777"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064843" id="_x0000_s1037" type="#_x0000_t202" style="position:absolute;margin-left:0;margin-top:18pt;width:487.8pt;height:27.45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" fillcolor="#0caca8" stroked="f">
                <v:textbox style="mso-fit-shape-to-text:t">
                  <w:txbxContent>
                    <w:p w14:paraId="008FBF8A" w14:textId="77777777" w:rsidR="00186742" w:rsidRPr="0047401A" w:rsidRDefault="00186742" w:rsidP="00186742">
                      <w:pPr>
                        <w:rPr>
                          <w:b/>
                          <w:color w:val="FFFFFF" w:themeColor="background1"/>
                          <w:sz w:val="32"/>
                          <w:szCs w:val="32"/>
                        </w:rPr>
                      </w:pPr>
                      <w:r>
                        <w:rPr>
                          <w:b/>
                          <w:color w:val="FFFFFF" w:themeColor="background1"/>
                          <w:sz w:val="32"/>
                          <w:szCs w:val="32"/>
                        </w:rPr>
                        <w:t>Educator Resource Center (ERC)</w:t>
                      </w:r>
                    </w:p>
                  </w:txbxContent>
                </v:textbox>
                <w10:wrap type="square"/>
              </v:shape>
            </w:pict>
          </mc:Fallback>
        </mc:AlternateContent>
      </w:r>
    </w:p>
    <w:p w14:paraId="6EEA2B81" w14:textId="77777777" w:rsidR="0005586E" w:rsidRPr="00593231" w:rsidRDefault="00186742" w:rsidP="00186742">
      <w:pPr>
        <w:spacing w:before="10"/>
        <w:rPr>
          <w:rFonts w:ascii="Calibri" w:eastAsia="Calibri" w:hAnsi="Calibri"/>
          <w:i/>
          <w:color w:val="808080" w:themeColor="background1" w:themeShade="80"/>
          <w:sz w:val="24"/>
          <w:szCs w:val="24"/>
        </w:rPr>
      </w:pPr>
      <w:r w:rsidRPr="00186742">
        <w:rPr>
          <w:b/>
          <w:color w:val="FF0000"/>
          <w:sz w:val="24"/>
          <w:szCs w:val="24"/>
        </w:rPr>
        <w:t xml:space="preserve"> </w:t>
      </w:r>
    </w:p>
    <w:sectPr w:rsidR="0005586E" w:rsidRPr="00593231">
      <w:headerReference w:type="even" r:id="rId17"/>
      <w:headerReference w:type="default" r:id="rId18"/>
      <w:footerReference w:type="even" r:id="rId19"/>
      <w:footerReference w:type="default" r:id="rId20"/>
      <w:headerReference w:type="first" r:id="rId21"/>
      <w:footerReference w:type="first" r:id="rId22"/>
      <w:pgSz w:w="12240" w:h="15840"/>
      <w:pgMar w:top="700" w:right="1340" w:bottom="1480" w:left="1320" w:header="0" w:footer="12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97ABE" w14:textId="77777777" w:rsidR="00DB06D9" w:rsidRDefault="00DB06D9">
      <w:r>
        <w:separator/>
      </w:r>
    </w:p>
  </w:endnote>
  <w:endnote w:type="continuationSeparator" w:id="0">
    <w:p w14:paraId="7C30F427" w14:textId="77777777" w:rsidR="00DB06D9" w:rsidRDefault="00DB0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EE018" w14:textId="77777777" w:rsidR="00DE1F2D" w:rsidRDefault="00DE1F2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B5BE8" w14:textId="652DDE4B" w:rsidR="0086169E" w:rsidRDefault="0086169E" w:rsidP="0086169E">
    <w:pPr>
      <w:pStyle w:val="Footer"/>
    </w:pPr>
  </w:p>
  <w:p w14:paraId="0301B5E4" w14:textId="77777777" w:rsidR="0005586E" w:rsidRPr="0086169E" w:rsidRDefault="0086169E" w:rsidP="0086169E">
    <w:pPr>
      <w:pStyle w:val="Footer"/>
    </w:pPr>
    <w:bookmarkStart w:id="0" w:name="_GoBack"/>
    <w:r>
      <w:rPr>
        <w:noProof/>
      </w:rPr>
      <w:drawing>
        <wp:anchor distT="0" distB="0" distL="114300" distR="114300" simplePos="0" relativeHeight="251659264" behindDoc="1" locked="0" layoutInCell="1" allowOverlap="1" wp14:anchorId="5AE39402" wp14:editId="56158D37">
          <wp:simplePos x="0" y="0"/>
          <wp:positionH relativeFrom="column">
            <wp:posOffset>-236220</wp:posOffset>
          </wp:positionH>
          <wp:positionV relativeFrom="paragraph">
            <wp:posOffset>99695</wp:posOffset>
          </wp:positionV>
          <wp:extent cx="2895386" cy="486410"/>
          <wp:effectExtent l="0" t="0" r="635"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NH Logo.jpg"/>
                  <pic:cNvPicPr/>
                </pic:nvPicPr>
                <pic:blipFill>
                  <a:blip r:embed="rId1">
                    <a:extLst>
                      <a:ext uri="{28A0092B-C50C-407E-A947-70E740481C1C}">
                        <a14:useLocalDpi xmlns:a14="http://schemas.microsoft.com/office/drawing/2010/main" val="0"/>
                      </a:ext>
                    </a:extLst>
                  </a:blip>
                  <a:stretch>
                    <a:fillRect/>
                  </a:stretch>
                </pic:blipFill>
                <pic:spPr>
                  <a:xfrm>
                    <a:off x="0" y="0"/>
                    <a:ext cx="2904791" cy="487990"/>
                  </a:xfrm>
                  <a:prstGeom prst="rect">
                    <a:avLst/>
                  </a:prstGeom>
                </pic:spPr>
              </pic:pic>
            </a:graphicData>
          </a:graphic>
          <wp14:sizeRelH relativeFrom="margin">
            <wp14:pctWidth>0</wp14:pctWidth>
          </wp14:sizeRelH>
          <wp14:sizeRelV relativeFrom="margin">
            <wp14:pctHeight>0</wp14:pctHeight>
          </wp14:sizeRelV>
        </wp:anchor>
      </w:drawing>
    </w:r>
    <w:bookmarkEnd w:id="0"/>
    <w:r>
      <w:rPr>
        <w:noProof/>
      </w:rPr>
      <mc:AlternateContent>
        <mc:Choice Requires="wps">
          <w:drawing>
            <wp:anchor distT="45720" distB="45720" distL="114300" distR="114300" simplePos="0" relativeHeight="251660288" behindDoc="0" locked="0" layoutInCell="1" allowOverlap="1" wp14:anchorId="2E91F915" wp14:editId="310D70CC">
              <wp:simplePos x="0" y="0"/>
              <wp:positionH relativeFrom="column">
                <wp:posOffset>2430780</wp:posOffset>
              </wp:positionH>
              <wp:positionV relativeFrom="paragraph">
                <wp:posOffset>227330</wp:posOffset>
              </wp:positionV>
              <wp:extent cx="3688080" cy="390525"/>
              <wp:effectExtent l="0" t="0" r="7620" b="44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390525"/>
                      </a:xfrm>
                      <a:prstGeom prst="rect">
                        <a:avLst/>
                      </a:prstGeom>
                      <a:solidFill>
                        <a:srgbClr val="FFFFFF"/>
                      </a:solidFill>
                      <a:ln w="9525">
                        <a:noFill/>
                        <a:miter lim="800000"/>
                        <a:headEnd/>
                        <a:tailEnd/>
                      </a:ln>
                    </wps:spPr>
                    <wps:txbx>
                      <w:txbxContent>
                        <w:p w14:paraId="3889DE31" w14:textId="77777777" w:rsidR="0086169E" w:rsidRPr="00757887" w:rsidRDefault="0086169E" w:rsidP="0086169E">
                          <w:pPr>
                            <w:spacing w:line="225" w:lineRule="exact"/>
                            <w:ind w:left="20"/>
                            <w:rPr>
                              <w:rFonts w:ascii="Calibri" w:eastAsia="Calibri" w:hAnsi="Calibri" w:cs="Calibri"/>
                              <w:color w:val="A6A6A6" w:themeColor="background1" w:themeShade="A6"/>
                              <w:sz w:val="19"/>
                              <w:szCs w:val="19"/>
                            </w:rPr>
                          </w:pPr>
                          <w:r w:rsidRPr="00757887">
                            <w:rPr>
                              <w:rFonts w:ascii="Calibri"/>
                              <w:color w:val="A6A6A6" w:themeColor="background1" w:themeShade="A6"/>
                              <w:w w:val="105"/>
                              <w:sz w:val="19"/>
                            </w:rPr>
                            <w:t>Produced</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published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by</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the</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Education</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Division</w:t>
                          </w:r>
                        </w:p>
                        <w:p w14:paraId="1C1DC68F" w14:textId="4241EB57" w:rsidR="0086169E" w:rsidRPr="00757887" w:rsidRDefault="0086169E" w:rsidP="0086169E">
                          <w:pPr>
                            <w:rPr>
                              <w:color w:val="A6A6A6" w:themeColor="background1" w:themeShade="A6"/>
                            </w:rPr>
                          </w:pPr>
                          <w:r w:rsidRPr="00757887">
                            <w:rPr>
                              <w:rFonts w:ascii="Calibri"/>
                              <w:color w:val="A6A6A6" w:themeColor="background1" w:themeShade="A6"/>
                              <w:w w:val="105"/>
                              <w:sz w:val="19"/>
                            </w:rPr>
                            <w:t>1</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Wade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spacing w:val="1"/>
                              <w:w w:val="105"/>
                              <w:sz w:val="19"/>
                            </w:rPr>
                            <w:t>Oval</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Dr.,</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University</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Circle,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Cleveland,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spacing w:val="1"/>
                              <w:w w:val="105"/>
                              <w:sz w:val="19"/>
                            </w:rPr>
                            <w:t>OH</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44106</w:t>
                          </w:r>
                          <w:r w:rsidRPr="00757887">
                            <w:rPr>
                              <w:rFonts w:ascii="Calibri"/>
                              <w:color w:val="A6A6A6" w:themeColor="background1" w:themeShade="A6"/>
                              <w:spacing w:val="75"/>
                              <w:w w:val="103"/>
                              <w:sz w:val="19"/>
                            </w:rPr>
                            <w:t xml:space="preserve"> </w:t>
                          </w:r>
                          <w:r w:rsidR="001145BA">
                            <w:rPr>
                              <w:rFonts w:ascii="Calibri"/>
                              <w:color w:val="A6A6A6" w:themeColor="background1" w:themeShade="A6"/>
                              <w:spacing w:val="2"/>
                              <w:w w:val="105"/>
                              <w:sz w:val="19"/>
                            </w:rPr>
                            <w:fldChar w:fldCharType="begin"/>
                          </w:r>
                          <w:r w:rsidR="001145BA">
                            <w:rPr>
                              <w:rFonts w:ascii="Calibri" w:hAnsi="Calibri"/>
                              <w:color w:val="A6A6A6" w:themeColor="background1" w:themeShade="A6"/>
                              <w:spacing w:val="2"/>
                              <w:w w:val="105"/>
                              <w:sz w:val="19"/>
                            </w:rPr>
                            <w:instrText xml:space="preserve"> DATE \@ "M/d/yy" </w:instrText>
                          </w:r>
                          <w:r w:rsidR="001145BA">
                            <w:rPr>
                              <w:rFonts w:ascii="Calibri"/>
                              <w:color w:val="A6A6A6" w:themeColor="background1" w:themeShade="A6"/>
                              <w:spacing w:val="2"/>
                              <w:w w:val="105"/>
                              <w:sz w:val="19"/>
                            </w:rPr>
                            <w:fldChar w:fldCharType="separate"/>
                          </w:r>
                          <w:r w:rsidR="00DE1F2D">
                            <w:rPr>
                              <w:rFonts w:ascii="Calibri" w:hAnsi="Calibri"/>
                              <w:noProof/>
                              <w:color w:val="A6A6A6" w:themeColor="background1" w:themeShade="A6"/>
                              <w:spacing w:val="2"/>
                              <w:w w:val="105"/>
                              <w:sz w:val="19"/>
                            </w:rPr>
                            <w:t>9/20/16</w:t>
                          </w:r>
                          <w:r w:rsidR="001145BA">
                            <w:rPr>
                              <w:rFonts w:ascii="Calibri"/>
                              <w:color w:val="A6A6A6" w:themeColor="background1" w:themeShade="A6"/>
                              <w:spacing w:val="2"/>
                              <w:w w:val="105"/>
                              <w:sz w:val="19"/>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91F915" id="_x0000_t202" coordsize="21600,21600" o:spt="202" path="m,l,21600r21600,l21600,xe">
              <v:stroke joinstyle="miter"/>
              <v:path gradientshapeok="t" o:connecttype="rect"/>
            </v:shapetype>
            <v:shape id="_x0000_s1038" type="#_x0000_t202" style="position:absolute;margin-left:191.4pt;margin-top:17.9pt;width:290.4pt;height:30.7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" stroked="f">
              <v:textbox style="mso-fit-shape-to-text:t">
                <w:txbxContent>
                  <w:p w14:paraId="3889DE31" w14:textId="77777777" w:rsidR="0086169E" w:rsidRPr="00757887" w:rsidRDefault="0086169E" w:rsidP="0086169E">
                    <w:pPr>
                      <w:spacing w:line="225" w:lineRule="exact"/>
                      <w:ind w:left="20"/>
                      <w:rPr>
                        <w:rFonts w:ascii="Calibri" w:eastAsia="Calibri" w:hAnsi="Calibri" w:cs="Calibri"/>
                        <w:color w:val="A6A6A6" w:themeColor="background1" w:themeShade="A6"/>
                        <w:sz w:val="19"/>
                        <w:szCs w:val="19"/>
                      </w:rPr>
                    </w:pPr>
                    <w:r w:rsidRPr="00757887">
                      <w:rPr>
                        <w:rFonts w:ascii="Calibri"/>
                        <w:color w:val="A6A6A6" w:themeColor="background1" w:themeShade="A6"/>
                        <w:w w:val="105"/>
                        <w:sz w:val="19"/>
                      </w:rPr>
                      <w:t>Produced</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published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by</w:t>
                    </w:r>
                    <w:r w:rsidRPr="00757887">
                      <w:rPr>
                        <w:rFonts w:ascii="Calibri"/>
                        <w:color w:val="A6A6A6" w:themeColor="background1" w:themeShade="A6"/>
                        <w:spacing w:val="-11"/>
                        <w:w w:val="105"/>
                        <w:sz w:val="19"/>
                      </w:rPr>
                      <w:t xml:space="preserve"> </w:t>
                    </w:r>
                    <w:r w:rsidRPr="00757887">
                      <w:rPr>
                        <w:rFonts w:ascii="Calibri"/>
                        <w:color w:val="A6A6A6" w:themeColor="background1" w:themeShade="A6"/>
                        <w:w w:val="105"/>
                        <w:sz w:val="19"/>
                      </w:rPr>
                      <w:t>the</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Education</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Division</w:t>
                    </w:r>
                  </w:p>
                  <w:p w14:paraId="1C1DC68F" w14:textId="4241EB57" w:rsidR="0086169E" w:rsidRPr="00757887" w:rsidRDefault="0086169E" w:rsidP="0086169E">
                    <w:pPr>
                      <w:rPr>
                        <w:color w:val="A6A6A6" w:themeColor="background1" w:themeShade="A6"/>
                      </w:rPr>
                    </w:pPr>
                    <w:r w:rsidRPr="00757887">
                      <w:rPr>
                        <w:rFonts w:ascii="Calibri"/>
                        <w:color w:val="A6A6A6" w:themeColor="background1" w:themeShade="A6"/>
                        <w:w w:val="105"/>
                        <w:sz w:val="19"/>
                      </w:rPr>
                      <w:t>1</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Wade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spacing w:val="1"/>
                        <w:w w:val="105"/>
                        <w:sz w:val="19"/>
                      </w:rPr>
                      <w:t>Oval</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Dr.,</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w w:val="105"/>
                        <w:sz w:val="19"/>
                      </w:rPr>
                      <w:t>University</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Circle,</w:t>
                    </w:r>
                    <w:r w:rsidRPr="00757887">
                      <w:rPr>
                        <w:rFonts w:ascii="Calibri"/>
                        <w:color w:val="A6A6A6" w:themeColor="background1" w:themeShade="A6"/>
                        <w:spacing w:val="-9"/>
                        <w:w w:val="105"/>
                        <w:sz w:val="19"/>
                      </w:rPr>
                      <w:t xml:space="preserve"> </w:t>
                    </w:r>
                    <w:r w:rsidRPr="00757887">
                      <w:rPr>
                        <w:rFonts w:ascii="Calibri"/>
                        <w:color w:val="A6A6A6" w:themeColor="background1" w:themeShade="A6"/>
                        <w:w w:val="105"/>
                        <w:sz w:val="19"/>
                      </w:rPr>
                      <w:t>Cleveland,</w:t>
                    </w:r>
                    <w:r w:rsidRPr="00757887">
                      <w:rPr>
                        <w:rFonts w:ascii="Calibri"/>
                        <w:color w:val="A6A6A6" w:themeColor="background1" w:themeShade="A6"/>
                        <w:spacing w:val="-10"/>
                        <w:w w:val="105"/>
                        <w:sz w:val="19"/>
                      </w:rPr>
                      <w:t xml:space="preserve"> </w:t>
                    </w:r>
                    <w:r w:rsidRPr="00757887">
                      <w:rPr>
                        <w:rFonts w:ascii="Calibri"/>
                        <w:color w:val="A6A6A6" w:themeColor="background1" w:themeShade="A6"/>
                        <w:spacing w:val="1"/>
                        <w:w w:val="105"/>
                        <w:sz w:val="19"/>
                      </w:rPr>
                      <w:t>OH</w:t>
                    </w:r>
                    <w:r w:rsidRPr="00757887">
                      <w:rPr>
                        <w:rFonts w:ascii="Calibri"/>
                        <w:color w:val="A6A6A6" w:themeColor="background1" w:themeShade="A6"/>
                        <w:spacing w:val="-8"/>
                        <w:w w:val="105"/>
                        <w:sz w:val="19"/>
                      </w:rPr>
                      <w:t xml:space="preserve"> </w:t>
                    </w:r>
                    <w:r w:rsidRPr="00757887">
                      <w:rPr>
                        <w:rFonts w:ascii="Calibri"/>
                        <w:color w:val="A6A6A6" w:themeColor="background1" w:themeShade="A6"/>
                        <w:spacing w:val="1"/>
                        <w:w w:val="105"/>
                        <w:sz w:val="19"/>
                      </w:rPr>
                      <w:t>44106</w:t>
                    </w:r>
                    <w:r w:rsidRPr="00757887">
                      <w:rPr>
                        <w:rFonts w:ascii="Calibri"/>
                        <w:color w:val="A6A6A6" w:themeColor="background1" w:themeShade="A6"/>
                        <w:spacing w:val="75"/>
                        <w:w w:val="103"/>
                        <w:sz w:val="19"/>
                      </w:rPr>
                      <w:t xml:space="preserve"> </w:t>
                    </w:r>
                    <w:r w:rsidR="001145BA">
                      <w:rPr>
                        <w:rFonts w:ascii="Calibri"/>
                        <w:color w:val="A6A6A6" w:themeColor="background1" w:themeShade="A6"/>
                        <w:spacing w:val="2"/>
                        <w:w w:val="105"/>
                        <w:sz w:val="19"/>
                      </w:rPr>
                      <w:fldChar w:fldCharType="begin"/>
                    </w:r>
                    <w:r w:rsidR="001145BA">
                      <w:rPr>
                        <w:rFonts w:ascii="Calibri" w:hAnsi="Calibri"/>
                        <w:color w:val="A6A6A6" w:themeColor="background1" w:themeShade="A6"/>
                        <w:spacing w:val="2"/>
                        <w:w w:val="105"/>
                        <w:sz w:val="19"/>
                      </w:rPr>
                      <w:instrText xml:space="preserve"> DATE \@ "M/d/yy" </w:instrText>
                    </w:r>
                    <w:r w:rsidR="001145BA">
                      <w:rPr>
                        <w:rFonts w:ascii="Calibri"/>
                        <w:color w:val="A6A6A6" w:themeColor="background1" w:themeShade="A6"/>
                        <w:spacing w:val="2"/>
                        <w:w w:val="105"/>
                        <w:sz w:val="19"/>
                      </w:rPr>
                      <w:fldChar w:fldCharType="separate"/>
                    </w:r>
                    <w:r w:rsidR="00DE1F2D">
                      <w:rPr>
                        <w:rFonts w:ascii="Calibri" w:hAnsi="Calibri"/>
                        <w:noProof/>
                        <w:color w:val="A6A6A6" w:themeColor="background1" w:themeShade="A6"/>
                        <w:spacing w:val="2"/>
                        <w:w w:val="105"/>
                        <w:sz w:val="19"/>
                      </w:rPr>
                      <w:t>9/20/16</w:t>
                    </w:r>
                    <w:r w:rsidR="001145BA">
                      <w:rPr>
                        <w:rFonts w:ascii="Calibri"/>
                        <w:color w:val="A6A6A6" w:themeColor="background1" w:themeShade="A6"/>
                        <w:spacing w:val="2"/>
                        <w:w w:val="105"/>
                        <w:sz w:val="19"/>
                      </w:rPr>
                      <w:fldChar w:fldCharType="end"/>
                    </w:r>
                  </w:p>
                </w:txbxContent>
              </v:textbox>
              <w10:wrap type="squar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064AC" w14:textId="77777777" w:rsidR="00DE1F2D" w:rsidRDefault="00DE1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6FB8F" w14:textId="77777777" w:rsidR="00DB06D9" w:rsidRDefault="00DB06D9">
      <w:r>
        <w:separator/>
      </w:r>
    </w:p>
  </w:footnote>
  <w:footnote w:type="continuationSeparator" w:id="0">
    <w:p w14:paraId="0E80E26F" w14:textId="77777777" w:rsidR="00DB06D9" w:rsidRDefault="00DB0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62206" w14:textId="77777777" w:rsidR="00DE1F2D" w:rsidRDefault="00DE1F2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2DE3F" w14:textId="77777777" w:rsidR="00DE1F2D" w:rsidRDefault="00DE1F2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4FCB1" w14:textId="77777777" w:rsidR="00DE1F2D" w:rsidRDefault="00DE1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2499"/>
    <w:multiLevelType w:val="hybridMultilevel"/>
    <w:tmpl w:val="6C266B5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14510"/>
    <w:multiLevelType w:val="multilevel"/>
    <w:tmpl w:val="0409001D"/>
    <w:numStyleLink w:val="1ai"/>
  </w:abstractNum>
  <w:abstractNum w:abstractNumId="2" w15:restartNumberingAfterBreak="0">
    <w:nsid w:val="05B40ACB"/>
    <w:multiLevelType w:val="hybridMultilevel"/>
    <w:tmpl w:val="852C7442"/>
    <w:lvl w:ilvl="0" w:tplc="04090001">
      <w:start w:val="1"/>
      <w:numFmt w:val="bullet"/>
      <w:lvlText w:val=""/>
      <w:lvlJc w:val="left"/>
      <w:pPr>
        <w:ind w:left="1317" w:hanging="360"/>
      </w:pPr>
      <w:rPr>
        <w:rFonts w:ascii="Symbol" w:hAnsi="Symbol" w:hint="default"/>
      </w:rPr>
    </w:lvl>
    <w:lvl w:ilvl="1" w:tplc="04090003" w:tentative="1">
      <w:start w:val="1"/>
      <w:numFmt w:val="bullet"/>
      <w:lvlText w:val="o"/>
      <w:lvlJc w:val="left"/>
      <w:pPr>
        <w:ind w:left="2037" w:hanging="360"/>
      </w:pPr>
      <w:rPr>
        <w:rFonts w:ascii="Courier New" w:hAnsi="Courier New" w:cs="Courier New" w:hint="default"/>
      </w:rPr>
    </w:lvl>
    <w:lvl w:ilvl="2" w:tplc="04090005" w:tentative="1">
      <w:start w:val="1"/>
      <w:numFmt w:val="bullet"/>
      <w:lvlText w:val=""/>
      <w:lvlJc w:val="left"/>
      <w:pPr>
        <w:ind w:left="2757" w:hanging="360"/>
      </w:pPr>
      <w:rPr>
        <w:rFonts w:ascii="Wingdings" w:hAnsi="Wingdings" w:hint="default"/>
      </w:rPr>
    </w:lvl>
    <w:lvl w:ilvl="3" w:tplc="04090001" w:tentative="1">
      <w:start w:val="1"/>
      <w:numFmt w:val="bullet"/>
      <w:lvlText w:val=""/>
      <w:lvlJc w:val="left"/>
      <w:pPr>
        <w:ind w:left="3477" w:hanging="360"/>
      </w:pPr>
      <w:rPr>
        <w:rFonts w:ascii="Symbol" w:hAnsi="Symbol" w:hint="default"/>
      </w:rPr>
    </w:lvl>
    <w:lvl w:ilvl="4" w:tplc="04090003" w:tentative="1">
      <w:start w:val="1"/>
      <w:numFmt w:val="bullet"/>
      <w:lvlText w:val="o"/>
      <w:lvlJc w:val="left"/>
      <w:pPr>
        <w:ind w:left="4197" w:hanging="360"/>
      </w:pPr>
      <w:rPr>
        <w:rFonts w:ascii="Courier New" w:hAnsi="Courier New" w:cs="Courier New" w:hint="default"/>
      </w:rPr>
    </w:lvl>
    <w:lvl w:ilvl="5" w:tplc="04090005" w:tentative="1">
      <w:start w:val="1"/>
      <w:numFmt w:val="bullet"/>
      <w:lvlText w:val=""/>
      <w:lvlJc w:val="left"/>
      <w:pPr>
        <w:ind w:left="4917" w:hanging="360"/>
      </w:pPr>
      <w:rPr>
        <w:rFonts w:ascii="Wingdings" w:hAnsi="Wingdings" w:hint="default"/>
      </w:rPr>
    </w:lvl>
    <w:lvl w:ilvl="6" w:tplc="04090001" w:tentative="1">
      <w:start w:val="1"/>
      <w:numFmt w:val="bullet"/>
      <w:lvlText w:val=""/>
      <w:lvlJc w:val="left"/>
      <w:pPr>
        <w:ind w:left="5637" w:hanging="360"/>
      </w:pPr>
      <w:rPr>
        <w:rFonts w:ascii="Symbol" w:hAnsi="Symbol" w:hint="default"/>
      </w:rPr>
    </w:lvl>
    <w:lvl w:ilvl="7" w:tplc="04090003" w:tentative="1">
      <w:start w:val="1"/>
      <w:numFmt w:val="bullet"/>
      <w:lvlText w:val="o"/>
      <w:lvlJc w:val="left"/>
      <w:pPr>
        <w:ind w:left="6357" w:hanging="360"/>
      </w:pPr>
      <w:rPr>
        <w:rFonts w:ascii="Courier New" w:hAnsi="Courier New" w:cs="Courier New" w:hint="default"/>
      </w:rPr>
    </w:lvl>
    <w:lvl w:ilvl="8" w:tplc="04090005" w:tentative="1">
      <w:start w:val="1"/>
      <w:numFmt w:val="bullet"/>
      <w:lvlText w:val=""/>
      <w:lvlJc w:val="left"/>
      <w:pPr>
        <w:ind w:left="7077" w:hanging="360"/>
      </w:pPr>
      <w:rPr>
        <w:rFonts w:ascii="Wingdings" w:hAnsi="Wingdings" w:hint="default"/>
      </w:rPr>
    </w:lvl>
  </w:abstractNum>
  <w:abstractNum w:abstractNumId="3" w15:restartNumberingAfterBreak="0">
    <w:nsid w:val="0D54136E"/>
    <w:multiLevelType w:val="hybridMultilevel"/>
    <w:tmpl w:val="2850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CA7C57"/>
    <w:multiLevelType w:val="hybridMultilevel"/>
    <w:tmpl w:val="BF20BB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467A1B"/>
    <w:multiLevelType w:val="hybridMultilevel"/>
    <w:tmpl w:val="1D6644EC"/>
    <w:lvl w:ilvl="0" w:tplc="205CF1C0">
      <w:start w:val="1"/>
      <w:numFmt w:val="decimal"/>
      <w:lvlText w:val="%1)"/>
      <w:lvlJc w:val="left"/>
      <w:pPr>
        <w:tabs>
          <w:tab w:val="num" w:pos="360"/>
        </w:tabs>
        <w:ind w:left="360" w:hanging="360"/>
      </w:pPr>
      <w:rPr>
        <w:rFonts w:hint="default"/>
        <w:b/>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6" w15:restartNumberingAfterBreak="0">
    <w:nsid w:val="17D45C22"/>
    <w:multiLevelType w:val="hybridMultilevel"/>
    <w:tmpl w:val="0AA49FC2"/>
    <w:lvl w:ilvl="0" w:tplc="7AD26D2C">
      <w:start w:val="4"/>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720"/>
        </w:tabs>
        <w:ind w:left="720" w:hanging="360"/>
      </w:pPr>
    </w:lvl>
    <w:lvl w:ilvl="2" w:tplc="FFFFFFFF" w:tentative="1">
      <w:start w:val="1"/>
      <w:numFmt w:val="lowerRoman"/>
      <w:lvlText w:val="%3."/>
      <w:lvlJc w:val="right"/>
      <w:pPr>
        <w:tabs>
          <w:tab w:val="num" w:pos="1440"/>
        </w:tabs>
        <w:ind w:left="1440" w:hanging="180"/>
      </w:pPr>
    </w:lvl>
    <w:lvl w:ilvl="3" w:tplc="FFFFFFFF" w:tentative="1">
      <w:start w:val="1"/>
      <w:numFmt w:val="decimal"/>
      <w:lvlText w:val="%4."/>
      <w:lvlJc w:val="left"/>
      <w:pPr>
        <w:tabs>
          <w:tab w:val="num" w:pos="2160"/>
        </w:tabs>
        <w:ind w:left="2160" w:hanging="360"/>
      </w:pPr>
    </w:lvl>
    <w:lvl w:ilvl="4" w:tplc="FFFFFFFF" w:tentative="1">
      <w:start w:val="1"/>
      <w:numFmt w:val="lowerLetter"/>
      <w:lvlText w:val="%5."/>
      <w:lvlJc w:val="left"/>
      <w:pPr>
        <w:tabs>
          <w:tab w:val="num" w:pos="2880"/>
        </w:tabs>
        <w:ind w:left="2880" w:hanging="360"/>
      </w:pPr>
    </w:lvl>
    <w:lvl w:ilvl="5" w:tplc="FFFFFFFF" w:tentative="1">
      <w:start w:val="1"/>
      <w:numFmt w:val="lowerRoman"/>
      <w:lvlText w:val="%6."/>
      <w:lvlJc w:val="right"/>
      <w:pPr>
        <w:tabs>
          <w:tab w:val="num" w:pos="3600"/>
        </w:tabs>
        <w:ind w:left="3600" w:hanging="180"/>
      </w:pPr>
    </w:lvl>
    <w:lvl w:ilvl="6" w:tplc="FFFFFFFF" w:tentative="1">
      <w:start w:val="1"/>
      <w:numFmt w:val="decimal"/>
      <w:lvlText w:val="%7."/>
      <w:lvlJc w:val="left"/>
      <w:pPr>
        <w:tabs>
          <w:tab w:val="num" w:pos="4320"/>
        </w:tabs>
        <w:ind w:left="4320" w:hanging="360"/>
      </w:pPr>
    </w:lvl>
    <w:lvl w:ilvl="7" w:tplc="FFFFFFFF" w:tentative="1">
      <w:start w:val="1"/>
      <w:numFmt w:val="lowerLetter"/>
      <w:lvlText w:val="%8."/>
      <w:lvlJc w:val="left"/>
      <w:pPr>
        <w:tabs>
          <w:tab w:val="num" w:pos="5040"/>
        </w:tabs>
        <w:ind w:left="5040" w:hanging="360"/>
      </w:pPr>
    </w:lvl>
    <w:lvl w:ilvl="8" w:tplc="FFFFFFFF" w:tentative="1">
      <w:start w:val="1"/>
      <w:numFmt w:val="lowerRoman"/>
      <w:lvlText w:val="%9."/>
      <w:lvlJc w:val="right"/>
      <w:pPr>
        <w:tabs>
          <w:tab w:val="num" w:pos="5760"/>
        </w:tabs>
        <w:ind w:left="5760" w:hanging="180"/>
      </w:pPr>
    </w:lvl>
  </w:abstractNum>
  <w:abstractNum w:abstractNumId="7" w15:restartNumberingAfterBreak="0">
    <w:nsid w:val="187157D8"/>
    <w:multiLevelType w:val="hybridMultilevel"/>
    <w:tmpl w:val="2FBED7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70763"/>
    <w:multiLevelType w:val="hybridMultilevel"/>
    <w:tmpl w:val="1B4EEC44"/>
    <w:lvl w:ilvl="0" w:tplc="A9DCFF88">
      <w:start w:val="1"/>
      <w:numFmt w:val="bullet"/>
      <w:lvlText w:val="o"/>
      <w:lvlJc w:val="left"/>
      <w:pPr>
        <w:ind w:left="1197" w:hanging="360"/>
      </w:pPr>
      <w:rPr>
        <w:rFonts w:ascii="Courier New" w:eastAsia="Courier New" w:hAnsi="Courier New" w:hint="default"/>
        <w:w w:val="102"/>
        <w:sz w:val="21"/>
        <w:szCs w:val="21"/>
      </w:rPr>
    </w:lvl>
    <w:lvl w:ilvl="1" w:tplc="CB9495F8">
      <w:start w:val="1"/>
      <w:numFmt w:val="bullet"/>
      <w:lvlText w:val="•"/>
      <w:lvlJc w:val="left"/>
      <w:pPr>
        <w:ind w:left="2035" w:hanging="360"/>
      </w:pPr>
      <w:rPr>
        <w:rFonts w:hint="default"/>
      </w:rPr>
    </w:lvl>
    <w:lvl w:ilvl="2" w:tplc="D8CE0414">
      <w:start w:val="1"/>
      <w:numFmt w:val="bullet"/>
      <w:lvlText w:val="•"/>
      <w:lvlJc w:val="left"/>
      <w:pPr>
        <w:ind w:left="2874" w:hanging="360"/>
      </w:pPr>
      <w:rPr>
        <w:rFonts w:hint="default"/>
      </w:rPr>
    </w:lvl>
    <w:lvl w:ilvl="3" w:tplc="BC408D2A">
      <w:start w:val="1"/>
      <w:numFmt w:val="bullet"/>
      <w:lvlText w:val="•"/>
      <w:lvlJc w:val="left"/>
      <w:pPr>
        <w:ind w:left="3712" w:hanging="360"/>
      </w:pPr>
      <w:rPr>
        <w:rFonts w:hint="default"/>
      </w:rPr>
    </w:lvl>
    <w:lvl w:ilvl="4" w:tplc="2F7E6756">
      <w:start w:val="1"/>
      <w:numFmt w:val="bullet"/>
      <w:lvlText w:val="•"/>
      <w:lvlJc w:val="left"/>
      <w:pPr>
        <w:ind w:left="4550" w:hanging="360"/>
      </w:pPr>
      <w:rPr>
        <w:rFonts w:hint="default"/>
      </w:rPr>
    </w:lvl>
    <w:lvl w:ilvl="5" w:tplc="D35AAEC6">
      <w:start w:val="1"/>
      <w:numFmt w:val="bullet"/>
      <w:lvlText w:val="•"/>
      <w:lvlJc w:val="left"/>
      <w:pPr>
        <w:ind w:left="5388" w:hanging="360"/>
      </w:pPr>
      <w:rPr>
        <w:rFonts w:hint="default"/>
      </w:rPr>
    </w:lvl>
    <w:lvl w:ilvl="6" w:tplc="6B503F4C">
      <w:start w:val="1"/>
      <w:numFmt w:val="bullet"/>
      <w:lvlText w:val="•"/>
      <w:lvlJc w:val="left"/>
      <w:pPr>
        <w:ind w:left="6227" w:hanging="360"/>
      </w:pPr>
      <w:rPr>
        <w:rFonts w:hint="default"/>
      </w:rPr>
    </w:lvl>
    <w:lvl w:ilvl="7" w:tplc="ABB239D6">
      <w:start w:val="1"/>
      <w:numFmt w:val="bullet"/>
      <w:lvlText w:val="•"/>
      <w:lvlJc w:val="left"/>
      <w:pPr>
        <w:ind w:left="7065" w:hanging="360"/>
      </w:pPr>
      <w:rPr>
        <w:rFonts w:hint="default"/>
      </w:rPr>
    </w:lvl>
    <w:lvl w:ilvl="8" w:tplc="5082222C">
      <w:start w:val="1"/>
      <w:numFmt w:val="bullet"/>
      <w:lvlText w:val="•"/>
      <w:lvlJc w:val="left"/>
      <w:pPr>
        <w:ind w:left="7903" w:hanging="360"/>
      </w:pPr>
      <w:rPr>
        <w:rFonts w:hint="default"/>
      </w:rPr>
    </w:lvl>
  </w:abstractNum>
  <w:abstractNum w:abstractNumId="9" w15:restartNumberingAfterBreak="0">
    <w:nsid w:val="22721516"/>
    <w:multiLevelType w:val="hybridMultilevel"/>
    <w:tmpl w:val="4ACA9BB2"/>
    <w:lvl w:ilvl="0" w:tplc="8E8E4774">
      <w:start w:val="1"/>
      <w:numFmt w:val="decimal"/>
      <w:lvlText w:val="%1."/>
      <w:lvlJc w:val="left"/>
      <w:pPr>
        <w:ind w:left="357" w:hanging="240"/>
      </w:pPr>
      <w:rPr>
        <w:rFonts w:ascii="Calibri" w:eastAsia="Calibri" w:hAnsi="Calibri" w:hint="default"/>
        <w:b/>
        <w:bCs/>
        <w:w w:val="99"/>
        <w:sz w:val="24"/>
        <w:szCs w:val="24"/>
      </w:rPr>
    </w:lvl>
    <w:lvl w:ilvl="1" w:tplc="972CF5C4">
      <w:start w:val="1"/>
      <w:numFmt w:val="bullet"/>
      <w:lvlText w:val=""/>
      <w:lvlJc w:val="left"/>
      <w:pPr>
        <w:ind w:left="837" w:hanging="360"/>
      </w:pPr>
      <w:rPr>
        <w:rFonts w:ascii="Symbol" w:eastAsia="Symbol" w:hAnsi="Symbol" w:hint="default"/>
        <w:w w:val="99"/>
        <w:sz w:val="24"/>
        <w:szCs w:val="24"/>
      </w:rPr>
    </w:lvl>
    <w:lvl w:ilvl="2" w:tplc="2214BB70">
      <w:start w:val="1"/>
      <w:numFmt w:val="bullet"/>
      <w:lvlText w:val="•"/>
      <w:lvlJc w:val="left"/>
      <w:pPr>
        <w:ind w:left="1804" w:hanging="360"/>
      </w:pPr>
      <w:rPr>
        <w:rFonts w:hint="default"/>
      </w:rPr>
    </w:lvl>
    <w:lvl w:ilvl="3" w:tplc="4AF0434A">
      <w:start w:val="1"/>
      <w:numFmt w:val="bullet"/>
      <w:lvlText w:val="•"/>
      <w:lvlJc w:val="left"/>
      <w:pPr>
        <w:ind w:left="2771" w:hanging="360"/>
      </w:pPr>
      <w:rPr>
        <w:rFonts w:hint="default"/>
      </w:rPr>
    </w:lvl>
    <w:lvl w:ilvl="4" w:tplc="CC5220A8">
      <w:start w:val="1"/>
      <w:numFmt w:val="bullet"/>
      <w:lvlText w:val="•"/>
      <w:lvlJc w:val="left"/>
      <w:pPr>
        <w:ind w:left="3738" w:hanging="360"/>
      </w:pPr>
      <w:rPr>
        <w:rFonts w:hint="default"/>
      </w:rPr>
    </w:lvl>
    <w:lvl w:ilvl="5" w:tplc="118215F4">
      <w:start w:val="1"/>
      <w:numFmt w:val="bullet"/>
      <w:lvlText w:val="•"/>
      <w:lvlJc w:val="left"/>
      <w:pPr>
        <w:ind w:left="4705" w:hanging="360"/>
      </w:pPr>
      <w:rPr>
        <w:rFonts w:hint="default"/>
      </w:rPr>
    </w:lvl>
    <w:lvl w:ilvl="6" w:tplc="73A4DE0A">
      <w:start w:val="1"/>
      <w:numFmt w:val="bullet"/>
      <w:lvlText w:val="•"/>
      <w:lvlJc w:val="left"/>
      <w:pPr>
        <w:ind w:left="5672" w:hanging="360"/>
      </w:pPr>
      <w:rPr>
        <w:rFonts w:hint="default"/>
      </w:rPr>
    </w:lvl>
    <w:lvl w:ilvl="7" w:tplc="D3260B42">
      <w:start w:val="1"/>
      <w:numFmt w:val="bullet"/>
      <w:lvlText w:val="•"/>
      <w:lvlJc w:val="left"/>
      <w:pPr>
        <w:ind w:left="6639" w:hanging="360"/>
      </w:pPr>
      <w:rPr>
        <w:rFonts w:hint="default"/>
      </w:rPr>
    </w:lvl>
    <w:lvl w:ilvl="8" w:tplc="20F4A1AC">
      <w:start w:val="1"/>
      <w:numFmt w:val="bullet"/>
      <w:lvlText w:val="•"/>
      <w:lvlJc w:val="left"/>
      <w:pPr>
        <w:ind w:left="7606" w:hanging="360"/>
      </w:pPr>
      <w:rPr>
        <w:rFonts w:hint="default"/>
      </w:rPr>
    </w:lvl>
  </w:abstractNum>
  <w:abstractNum w:abstractNumId="10" w15:restartNumberingAfterBreak="0">
    <w:nsid w:val="283522F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C737D80"/>
    <w:multiLevelType w:val="hybridMultilevel"/>
    <w:tmpl w:val="079A2056"/>
    <w:lvl w:ilvl="0" w:tplc="FFFFFFFF">
      <w:start w:val="1"/>
      <w:numFmt w:val="decimal"/>
      <w:lvlText w:val="%1)"/>
      <w:lvlJc w:val="left"/>
      <w:pPr>
        <w:tabs>
          <w:tab w:val="num" w:pos="360"/>
        </w:tabs>
        <w:ind w:left="360" w:hanging="360"/>
      </w:pPr>
      <w:rPr>
        <w:rFonts w:hint="default"/>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2CE32F98"/>
    <w:multiLevelType w:val="hybridMultilevel"/>
    <w:tmpl w:val="1938E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D7EAE"/>
    <w:multiLevelType w:val="hybridMultilevel"/>
    <w:tmpl w:val="80EEA65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860627"/>
    <w:multiLevelType w:val="hybridMultilevel"/>
    <w:tmpl w:val="4DE4A6C6"/>
    <w:lvl w:ilvl="0" w:tplc="04090001">
      <w:start w:val="1"/>
      <w:numFmt w:val="bullet"/>
      <w:lvlText w:val=""/>
      <w:lvlJc w:val="left"/>
      <w:pPr>
        <w:ind w:left="1317" w:hanging="360"/>
      </w:pPr>
      <w:rPr>
        <w:rFonts w:ascii="Symbol" w:hAnsi="Symbol" w:hint="default"/>
      </w:rPr>
    </w:lvl>
    <w:lvl w:ilvl="1" w:tplc="04090003">
      <w:start w:val="1"/>
      <w:numFmt w:val="bullet"/>
      <w:lvlText w:val="o"/>
      <w:lvlJc w:val="left"/>
      <w:pPr>
        <w:ind w:left="2037" w:hanging="360"/>
      </w:pPr>
      <w:rPr>
        <w:rFonts w:ascii="Courier New" w:hAnsi="Courier New" w:cs="Times New Roman" w:hint="default"/>
      </w:rPr>
    </w:lvl>
    <w:lvl w:ilvl="2" w:tplc="04090005">
      <w:start w:val="1"/>
      <w:numFmt w:val="bullet"/>
      <w:lvlText w:val=""/>
      <w:lvlJc w:val="left"/>
      <w:pPr>
        <w:ind w:left="2757" w:hanging="360"/>
      </w:pPr>
      <w:rPr>
        <w:rFonts w:ascii="Wingdings" w:hAnsi="Wingdings" w:hint="default"/>
      </w:rPr>
    </w:lvl>
    <w:lvl w:ilvl="3" w:tplc="04090001">
      <w:start w:val="1"/>
      <w:numFmt w:val="bullet"/>
      <w:lvlText w:val=""/>
      <w:lvlJc w:val="left"/>
      <w:pPr>
        <w:ind w:left="3477" w:hanging="360"/>
      </w:pPr>
      <w:rPr>
        <w:rFonts w:ascii="Symbol" w:hAnsi="Symbol" w:hint="default"/>
      </w:rPr>
    </w:lvl>
    <w:lvl w:ilvl="4" w:tplc="04090003">
      <w:start w:val="1"/>
      <w:numFmt w:val="bullet"/>
      <w:lvlText w:val="o"/>
      <w:lvlJc w:val="left"/>
      <w:pPr>
        <w:ind w:left="4197" w:hanging="360"/>
      </w:pPr>
      <w:rPr>
        <w:rFonts w:ascii="Courier New" w:hAnsi="Courier New" w:cs="Times New Roman" w:hint="default"/>
      </w:rPr>
    </w:lvl>
    <w:lvl w:ilvl="5" w:tplc="04090005">
      <w:start w:val="1"/>
      <w:numFmt w:val="bullet"/>
      <w:lvlText w:val=""/>
      <w:lvlJc w:val="left"/>
      <w:pPr>
        <w:ind w:left="4917" w:hanging="360"/>
      </w:pPr>
      <w:rPr>
        <w:rFonts w:ascii="Wingdings" w:hAnsi="Wingdings" w:hint="default"/>
      </w:rPr>
    </w:lvl>
    <w:lvl w:ilvl="6" w:tplc="04090001">
      <w:start w:val="1"/>
      <w:numFmt w:val="bullet"/>
      <w:lvlText w:val=""/>
      <w:lvlJc w:val="left"/>
      <w:pPr>
        <w:ind w:left="5637" w:hanging="360"/>
      </w:pPr>
      <w:rPr>
        <w:rFonts w:ascii="Symbol" w:hAnsi="Symbol" w:hint="default"/>
      </w:rPr>
    </w:lvl>
    <w:lvl w:ilvl="7" w:tplc="04090003">
      <w:start w:val="1"/>
      <w:numFmt w:val="bullet"/>
      <w:lvlText w:val="o"/>
      <w:lvlJc w:val="left"/>
      <w:pPr>
        <w:ind w:left="6357" w:hanging="360"/>
      </w:pPr>
      <w:rPr>
        <w:rFonts w:ascii="Courier New" w:hAnsi="Courier New" w:cs="Times New Roman" w:hint="default"/>
      </w:rPr>
    </w:lvl>
    <w:lvl w:ilvl="8" w:tplc="04090005">
      <w:start w:val="1"/>
      <w:numFmt w:val="bullet"/>
      <w:lvlText w:val=""/>
      <w:lvlJc w:val="left"/>
      <w:pPr>
        <w:ind w:left="7077" w:hanging="360"/>
      </w:pPr>
      <w:rPr>
        <w:rFonts w:ascii="Wingdings" w:hAnsi="Wingdings" w:hint="default"/>
      </w:rPr>
    </w:lvl>
  </w:abstractNum>
  <w:abstractNum w:abstractNumId="15" w15:restartNumberingAfterBreak="0">
    <w:nsid w:val="438C0886"/>
    <w:multiLevelType w:val="hybridMultilevel"/>
    <w:tmpl w:val="78E8D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7A36916"/>
    <w:multiLevelType w:val="hybridMultilevel"/>
    <w:tmpl w:val="75AE228A"/>
    <w:lvl w:ilvl="0" w:tplc="89FE42B4">
      <w:start w:val="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366D9E"/>
    <w:multiLevelType w:val="hybridMultilevel"/>
    <w:tmpl w:val="7A9408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590591"/>
    <w:multiLevelType w:val="multilevel"/>
    <w:tmpl w:val="0409001D"/>
    <w:numStyleLink w:val="1ai"/>
  </w:abstractNum>
  <w:abstractNum w:abstractNumId="19" w15:restartNumberingAfterBreak="0">
    <w:nsid w:val="58E10503"/>
    <w:multiLevelType w:val="hybridMultilevel"/>
    <w:tmpl w:val="CCE26F6C"/>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0" w15:restartNumberingAfterBreak="0">
    <w:nsid w:val="5F8369A9"/>
    <w:multiLevelType w:val="hybridMultilevel"/>
    <w:tmpl w:val="8E34D11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E23149"/>
    <w:multiLevelType w:val="hybridMultilevel"/>
    <w:tmpl w:val="0BF6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5326C9"/>
    <w:multiLevelType w:val="hybridMultilevel"/>
    <w:tmpl w:val="698467FC"/>
    <w:lvl w:ilvl="0" w:tplc="A2145DF0">
      <w:start w:val="1"/>
      <w:numFmt w:val="bullet"/>
      <w:lvlText w:val=""/>
      <w:lvlJc w:val="left"/>
      <w:pPr>
        <w:ind w:left="117" w:hanging="360"/>
      </w:pPr>
      <w:rPr>
        <w:rFonts w:ascii="Symbol" w:eastAsia="Symbol" w:hAnsi="Symbol" w:hint="default"/>
        <w:w w:val="99"/>
        <w:sz w:val="24"/>
        <w:szCs w:val="24"/>
      </w:rPr>
    </w:lvl>
    <w:lvl w:ilvl="1" w:tplc="53D0E2BA">
      <w:start w:val="1"/>
      <w:numFmt w:val="bullet"/>
      <w:lvlText w:val="•"/>
      <w:lvlJc w:val="left"/>
      <w:pPr>
        <w:ind w:left="1059" w:hanging="360"/>
      </w:pPr>
      <w:rPr>
        <w:rFonts w:hint="default"/>
      </w:rPr>
    </w:lvl>
    <w:lvl w:ilvl="2" w:tplc="95149452">
      <w:start w:val="1"/>
      <w:numFmt w:val="bullet"/>
      <w:lvlText w:val="•"/>
      <w:lvlJc w:val="left"/>
      <w:pPr>
        <w:ind w:left="2002" w:hanging="360"/>
      </w:pPr>
      <w:rPr>
        <w:rFonts w:hint="default"/>
      </w:rPr>
    </w:lvl>
    <w:lvl w:ilvl="3" w:tplc="9E06CA92">
      <w:start w:val="1"/>
      <w:numFmt w:val="bullet"/>
      <w:lvlText w:val="•"/>
      <w:lvlJc w:val="left"/>
      <w:pPr>
        <w:ind w:left="2944" w:hanging="360"/>
      </w:pPr>
      <w:rPr>
        <w:rFonts w:hint="default"/>
      </w:rPr>
    </w:lvl>
    <w:lvl w:ilvl="4" w:tplc="DD267BF6">
      <w:start w:val="1"/>
      <w:numFmt w:val="bullet"/>
      <w:lvlText w:val="•"/>
      <w:lvlJc w:val="left"/>
      <w:pPr>
        <w:ind w:left="3886" w:hanging="360"/>
      </w:pPr>
      <w:rPr>
        <w:rFonts w:hint="default"/>
      </w:rPr>
    </w:lvl>
    <w:lvl w:ilvl="5" w:tplc="28C2045E">
      <w:start w:val="1"/>
      <w:numFmt w:val="bullet"/>
      <w:lvlText w:val="•"/>
      <w:lvlJc w:val="left"/>
      <w:pPr>
        <w:ind w:left="4828" w:hanging="360"/>
      </w:pPr>
      <w:rPr>
        <w:rFonts w:hint="default"/>
      </w:rPr>
    </w:lvl>
    <w:lvl w:ilvl="6" w:tplc="E5EC2610">
      <w:start w:val="1"/>
      <w:numFmt w:val="bullet"/>
      <w:lvlText w:val="•"/>
      <w:lvlJc w:val="left"/>
      <w:pPr>
        <w:ind w:left="5771" w:hanging="360"/>
      </w:pPr>
      <w:rPr>
        <w:rFonts w:hint="default"/>
      </w:rPr>
    </w:lvl>
    <w:lvl w:ilvl="7" w:tplc="B0F89A70">
      <w:start w:val="1"/>
      <w:numFmt w:val="bullet"/>
      <w:lvlText w:val="•"/>
      <w:lvlJc w:val="left"/>
      <w:pPr>
        <w:ind w:left="6713" w:hanging="360"/>
      </w:pPr>
      <w:rPr>
        <w:rFonts w:hint="default"/>
      </w:rPr>
    </w:lvl>
    <w:lvl w:ilvl="8" w:tplc="650865E8">
      <w:start w:val="1"/>
      <w:numFmt w:val="bullet"/>
      <w:lvlText w:val="•"/>
      <w:lvlJc w:val="left"/>
      <w:pPr>
        <w:ind w:left="7655" w:hanging="360"/>
      </w:pPr>
      <w:rPr>
        <w:rFonts w:hint="default"/>
      </w:rPr>
    </w:lvl>
  </w:abstractNum>
  <w:abstractNum w:abstractNumId="23" w15:restartNumberingAfterBreak="0">
    <w:nsid w:val="6AAC0ACA"/>
    <w:multiLevelType w:val="multilevel"/>
    <w:tmpl w:val="0409001D"/>
    <w:numStyleLink w:val="1ai"/>
  </w:abstractNum>
  <w:abstractNum w:abstractNumId="24" w15:restartNumberingAfterBreak="0">
    <w:nsid w:val="6E7C5ADA"/>
    <w:multiLevelType w:val="hybridMultilevel"/>
    <w:tmpl w:val="14461D88"/>
    <w:lvl w:ilvl="0" w:tplc="5BAA0EB6">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3D1FEF"/>
    <w:multiLevelType w:val="hybridMultilevel"/>
    <w:tmpl w:val="E0164324"/>
    <w:lvl w:ilvl="0" w:tplc="00010409">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9834E7"/>
    <w:multiLevelType w:val="hybridMultilevel"/>
    <w:tmpl w:val="BAF03F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1E236D6"/>
    <w:multiLevelType w:val="hybridMultilevel"/>
    <w:tmpl w:val="5516C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C41B1F"/>
    <w:multiLevelType w:val="hybridMultilevel"/>
    <w:tmpl w:val="44BA0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8193B"/>
    <w:multiLevelType w:val="hybridMultilevel"/>
    <w:tmpl w:val="97F663E2"/>
    <w:lvl w:ilvl="0" w:tplc="FFFFFFFF">
      <w:start w:val="1"/>
      <w:numFmt w:val="decimal"/>
      <w:lvlText w:val="%1)"/>
      <w:lvlJc w:val="left"/>
      <w:pPr>
        <w:tabs>
          <w:tab w:val="num" w:pos="360"/>
        </w:tabs>
        <w:ind w:left="360" w:hanging="360"/>
      </w:pPr>
      <w:rPr>
        <w:b/>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7EC64A28"/>
    <w:multiLevelType w:val="hybridMultilevel"/>
    <w:tmpl w:val="6F6E3C52"/>
    <w:lvl w:ilvl="0" w:tplc="90C4432C">
      <w:start w:val="1"/>
      <w:numFmt w:val="bullet"/>
      <w:lvlText w:val=""/>
      <w:lvlJc w:val="left"/>
      <w:pPr>
        <w:ind w:left="957" w:hanging="360"/>
      </w:pPr>
      <w:rPr>
        <w:rFonts w:ascii="Symbol" w:eastAsia="Symbol" w:hAnsi="Symbol" w:hint="default"/>
        <w:w w:val="99"/>
        <w:sz w:val="24"/>
        <w:szCs w:val="24"/>
      </w:rPr>
    </w:lvl>
    <w:lvl w:ilvl="1" w:tplc="41F84A3E">
      <w:start w:val="1"/>
      <w:numFmt w:val="bullet"/>
      <w:lvlText w:val="•"/>
      <w:lvlJc w:val="left"/>
      <w:pPr>
        <w:ind w:left="1843" w:hanging="360"/>
      </w:pPr>
      <w:rPr>
        <w:rFonts w:hint="default"/>
      </w:rPr>
    </w:lvl>
    <w:lvl w:ilvl="2" w:tplc="A5BEE9EE">
      <w:start w:val="1"/>
      <w:numFmt w:val="bullet"/>
      <w:lvlText w:val="•"/>
      <w:lvlJc w:val="left"/>
      <w:pPr>
        <w:ind w:left="2730" w:hanging="360"/>
      </w:pPr>
      <w:rPr>
        <w:rFonts w:hint="default"/>
      </w:rPr>
    </w:lvl>
    <w:lvl w:ilvl="3" w:tplc="0632118E">
      <w:start w:val="1"/>
      <w:numFmt w:val="bullet"/>
      <w:lvlText w:val="•"/>
      <w:lvlJc w:val="left"/>
      <w:pPr>
        <w:ind w:left="3616" w:hanging="360"/>
      </w:pPr>
      <w:rPr>
        <w:rFonts w:hint="default"/>
      </w:rPr>
    </w:lvl>
    <w:lvl w:ilvl="4" w:tplc="D3D64DC8">
      <w:start w:val="1"/>
      <w:numFmt w:val="bullet"/>
      <w:lvlText w:val="•"/>
      <w:lvlJc w:val="left"/>
      <w:pPr>
        <w:ind w:left="4502" w:hanging="360"/>
      </w:pPr>
      <w:rPr>
        <w:rFonts w:hint="default"/>
      </w:rPr>
    </w:lvl>
    <w:lvl w:ilvl="5" w:tplc="44804D48">
      <w:start w:val="1"/>
      <w:numFmt w:val="bullet"/>
      <w:lvlText w:val="•"/>
      <w:lvlJc w:val="left"/>
      <w:pPr>
        <w:ind w:left="5388" w:hanging="360"/>
      </w:pPr>
      <w:rPr>
        <w:rFonts w:hint="default"/>
      </w:rPr>
    </w:lvl>
    <w:lvl w:ilvl="6" w:tplc="1EECC6DC">
      <w:start w:val="1"/>
      <w:numFmt w:val="bullet"/>
      <w:lvlText w:val="•"/>
      <w:lvlJc w:val="left"/>
      <w:pPr>
        <w:ind w:left="6275" w:hanging="360"/>
      </w:pPr>
      <w:rPr>
        <w:rFonts w:hint="default"/>
      </w:rPr>
    </w:lvl>
    <w:lvl w:ilvl="7" w:tplc="97480B60">
      <w:start w:val="1"/>
      <w:numFmt w:val="bullet"/>
      <w:lvlText w:val="•"/>
      <w:lvlJc w:val="left"/>
      <w:pPr>
        <w:ind w:left="7161" w:hanging="360"/>
      </w:pPr>
      <w:rPr>
        <w:rFonts w:hint="default"/>
      </w:rPr>
    </w:lvl>
    <w:lvl w:ilvl="8" w:tplc="E4DC7D02">
      <w:start w:val="1"/>
      <w:numFmt w:val="bullet"/>
      <w:lvlText w:val="•"/>
      <w:lvlJc w:val="left"/>
      <w:pPr>
        <w:ind w:left="8047" w:hanging="360"/>
      </w:pPr>
      <w:rPr>
        <w:rFonts w:hint="default"/>
      </w:rPr>
    </w:lvl>
  </w:abstractNum>
  <w:num w:numId="1">
    <w:abstractNumId w:val="8"/>
  </w:num>
  <w:num w:numId="2">
    <w:abstractNumId w:val="9"/>
  </w:num>
  <w:num w:numId="3">
    <w:abstractNumId w:val="22"/>
  </w:num>
  <w:num w:numId="4">
    <w:abstractNumId w:val="30"/>
  </w:num>
  <w:num w:numId="5">
    <w:abstractNumId w:val="15"/>
  </w:num>
  <w:num w:numId="6">
    <w:abstractNumId w:val="15"/>
  </w:num>
  <w:num w:numId="7">
    <w:abstractNumId w:val="19"/>
  </w:num>
  <w:num w:numId="8">
    <w:abstractNumId w:val="2"/>
  </w:num>
  <w:num w:numId="9">
    <w:abstractNumId w:val="0"/>
  </w:num>
  <w:num w:numId="10">
    <w:abstractNumId w:val="17"/>
  </w:num>
  <w:num w:numId="11">
    <w:abstractNumId w:val="11"/>
  </w:num>
  <w:num w:numId="12">
    <w:abstractNumId w:val="14"/>
  </w:num>
  <w:num w:numId="13">
    <w:abstractNumId w:val="1"/>
    <w:lvlOverride w:ilvl="0">
      <w:lvl w:ilvl="0">
        <w:start w:val="1"/>
        <w:numFmt w:val="decimal"/>
        <w:lvlText w:val="%1)"/>
        <w:lvlJc w:val="left"/>
        <w:pPr>
          <w:tabs>
            <w:tab w:val="num" w:pos="360"/>
          </w:tabs>
          <w:ind w:left="360" w:hanging="360"/>
        </w:pPr>
        <w:rPr>
          <w:b/>
        </w:rPr>
      </w:lvl>
    </w:lvlOverride>
  </w:num>
  <w:num w:numId="14">
    <w:abstractNumId w:val="23"/>
  </w:num>
  <w:num w:numId="15">
    <w:abstractNumId w:val="18"/>
    <w:lvlOverride w:ilvl="1">
      <w:lvl w:ilvl="1">
        <w:start w:val="1"/>
        <w:numFmt w:val="lowerLetter"/>
        <w:lvlText w:val="%2)"/>
        <w:lvlJc w:val="left"/>
        <w:pPr>
          <w:tabs>
            <w:tab w:val="num" w:pos="720"/>
          </w:tabs>
          <w:ind w:left="720" w:hanging="360"/>
        </w:pPr>
        <w:rPr>
          <w:b w:val="0"/>
          <w:sz w:val="24"/>
          <w:szCs w:val="24"/>
        </w:rPr>
      </w:lvl>
    </w:lvlOverride>
  </w:num>
  <w:num w:numId="16">
    <w:abstractNumId w:val="6"/>
  </w:num>
  <w:num w:numId="17">
    <w:abstractNumId w:val="10"/>
  </w:num>
  <w:num w:numId="18">
    <w:abstractNumId w:val="25"/>
  </w:num>
  <w:num w:numId="19">
    <w:abstractNumId w:val="12"/>
  </w:num>
  <w:num w:numId="20">
    <w:abstractNumId w:val="20"/>
  </w:num>
  <w:num w:numId="21">
    <w:abstractNumId w:val="28"/>
  </w:num>
  <w:num w:numId="22">
    <w:abstractNumId w:val="26"/>
  </w:num>
  <w:num w:numId="23">
    <w:abstractNumId w:val="29"/>
  </w:num>
  <w:num w:numId="24">
    <w:abstractNumId w:val="24"/>
  </w:num>
  <w:num w:numId="25">
    <w:abstractNumId w:val="21"/>
  </w:num>
  <w:num w:numId="26">
    <w:abstractNumId w:val="5"/>
  </w:num>
  <w:num w:numId="27">
    <w:abstractNumId w:val="27"/>
  </w:num>
  <w:num w:numId="28">
    <w:abstractNumId w:val="4"/>
  </w:num>
  <w:num w:numId="29">
    <w:abstractNumId w:val="13"/>
  </w:num>
  <w:num w:numId="30">
    <w:abstractNumId w:val="16"/>
  </w:num>
  <w:num w:numId="31">
    <w:abstractNumId w:val="3"/>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86E"/>
    <w:rsid w:val="000210C2"/>
    <w:rsid w:val="00021A55"/>
    <w:rsid w:val="00023354"/>
    <w:rsid w:val="00053B49"/>
    <w:rsid w:val="0005586E"/>
    <w:rsid w:val="00092D50"/>
    <w:rsid w:val="000B16EB"/>
    <w:rsid w:val="000D2108"/>
    <w:rsid w:val="00100B80"/>
    <w:rsid w:val="001145BA"/>
    <w:rsid w:val="00123C82"/>
    <w:rsid w:val="00131B04"/>
    <w:rsid w:val="0015080E"/>
    <w:rsid w:val="00175B25"/>
    <w:rsid w:val="00186742"/>
    <w:rsid w:val="001C5C0F"/>
    <w:rsid w:val="001D5DA4"/>
    <w:rsid w:val="001D6F07"/>
    <w:rsid w:val="002267AD"/>
    <w:rsid w:val="00252CFA"/>
    <w:rsid w:val="002A1E61"/>
    <w:rsid w:val="002B2090"/>
    <w:rsid w:val="002C12CB"/>
    <w:rsid w:val="002C5EA2"/>
    <w:rsid w:val="002D407A"/>
    <w:rsid w:val="002D5B4F"/>
    <w:rsid w:val="00306B1C"/>
    <w:rsid w:val="00320882"/>
    <w:rsid w:val="0032589A"/>
    <w:rsid w:val="00332268"/>
    <w:rsid w:val="00354D19"/>
    <w:rsid w:val="003675A5"/>
    <w:rsid w:val="00371688"/>
    <w:rsid w:val="00380BFD"/>
    <w:rsid w:val="00393576"/>
    <w:rsid w:val="003F4140"/>
    <w:rsid w:val="00466EFA"/>
    <w:rsid w:val="0047401A"/>
    <w:rsid w:val="00483C00"/>
    <w:rsid w:val="00492D69"/>
    <w:rsid w:val="004C7659"/>
    <w:rsid w:val="0058135F"/>
    <w:rsid w:val="00593231"/>
    <w:rsid w:val="00593FF3"/>
    <w:rsid w:val="005B6AB6"/>
    <w:rsid w:val="005D5D3F"/>
    <w:rsid w:val="005D7B09"/>
    <w:rsid w:val="00607531"/>
    <w:rsid w:val="006150D7"/>
    <w:rsid w:val="00647C46"/>
    <w:rsid w:val="0066720A"/>
    <w:rsid w:val="00682D68"/>
    <w:rsid w:val="006A1B63"/>
    <w:rsid w:val="006A4567"/>
    <w:rsid w:val="006D4DDB"/>
    <w:rsid w:val="006D6C29"/>
    <w:rsid w:val="006D6D22"/>
    <w:rsid w:val="006E1B00"/>
    <w:rsid w:val="00727287"/>
    <w:rsid w:val="00757887"/>
    <w:rsid w:val="00761B90"/>
    <w:rsid w:val="007C5493"/>
    <w:rsid w:val="007F1BF9"/>
    <w:rsid w:val="00820712"/>
    <w:rsid w:val="0086169E"/>
    <w:rsid w:val="00880CE8"/>
    <w:rsid w:val="008B608E"/>
    <w:rsid w:val="008C76B6"/>
    <w:rsid w:val="00912B63"/>
    <w:rsid w:val="00917FFE"/>
    <w:rsid w:val="0092465F"/>
    <w:rsid w:val="00950F0F"/>
    <w:rsid w:val="00984588"/>
    <w:rsid w:val="009E422F"/>
    <w:rsid w:val="009F23F5"/>
    <w:rsid w:val="00A007B0"/>
    <w:rsid w:val="00A1517B"/>
    <w:rsid w:val="00A32EEC"/>
    <w:rsid w:val="00A3492A"/>
    <w:rsid w:val="00A51100"/>
    <w:rsid w:val="00A56EE6"/>
    <w:rsid w:val="00A92BF0"/>
    <w:rsid w:val="00A94F96"/>
    <w:rsid w:val="00AA7709"/>
    <w:rsid w:val="00AC510E"/>
    <w:rsid w:val="00AE6A92"/>
    <w:rsid w:val="00AF351A"/>
    <w:rsid w:val="00B2654E"/>
    <w:rsid w:val="00B36D3F"/>
    <w:rsid w:val="00B408AB"/>
    <w:rsid w:val="00B65137"/>
    <w:rsid w:val="00B67F77"/>
    <w:rsid w:val="00B729A7"/>
    <w:rsid w:val="00B74CCA"/>
    <w:rsid w:val="00BB2E1C"/>
    <w:rsid w:val="00BB366F"/>
    <w:rsid w:val="00BD63F2"/>
    <w:rsid w:val="00BE2E1C"/>
    <w:rsid w:val="00BF4019"/>
    <w:rsid w:val="00C004BE"/>
    <w:rsid w:val="00C013B2"/>
    <w:rsid w:val="00C3477A"/>
    <w:rsid w:val="00C40870"/>
    <w:rsid w:val="00C60E56"/>
    <w:rsid w:val="00C75657"/>
    <w:rsid w:val="00CC11FF"/>
    <w:rsid w:val="00CE0C18"/>
    <w:rsid w:val="00D2057C"/>
    <w:rsid w:val="00D45DEB"/>
    <w:rsid w:val="00D56F7C"/>
    <w:rsid w:val="00D70123"/>
    <w:rsid w:val="00D864DE"/>
    <w:rsid w:val="00DB06D9"/>
    <w:rsid w:val="00DC747D"/>
    <w:rsid w:val="00DE1F2D"/>
    <w:rsid w:val="00DF30E5"/>
    <w:rsid w:val="00DF72F5"/>
    <w:rsid w:val="00E23C29"/>
    <w:rsid w:val="00E46841"/>
    <w:rsid w:val="00E82C19"/>
    <w:rsid w:val="00E902BD"/>
    <w:rsid w:val="00E95D56"/>
    <w:rsid w:val="00EC185A"/>
    <w:rsid w:val="00EF1B9D"/>
    <w:rsid w:val="00F265B0"/>
    <w:rsid w:val="00F942A7"/>
    <w:rsid w:val="00F94A04"/>
    <w:rsid w:val="00F955E7"/>
    <w:rsid w:val="00FB1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5B48775"/>
  <w15:docId w15:val="{1D341E3D-9864-4F21-9FE8-BE1B57B4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17"/>
      <w:outlineLvl w:val="0"/>
    </w:pPr>
    <w:rPr>
      <w:rFonts w:ascii="Calibri" w:eastAsia="Calibri" w:hAnsi="Calibri"/>
      <w:b/>
      <w:bCs/>
      <w:sz w:val="28"/>
      <w:szCs w:val="28"/>
    </w:rPr>
  </w:style>
  <w:style w:type="paragraph" w:styleId="Heading2">
    <w:name w:val="heading 2"/>
    <w:basedOn w:val="Normal"/>
    <w:uiPriority w:val="1"/>
    <w:qFormat/>
    <w:pPr>
      <w:ind w:left="5565"/>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57" w:hanging="36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83C00"/>
    <w:rPr>
      <w:color w:val="0000FF" w:themeColor="hyperlink"/>
      <w:u w:val="single"/>
    </w:rPr>
  </w:style>
  <w:style w:type="paragraph" w:styleId="Header">
    <w:name w:val="header"/>
    <w:basedOn w:val="Normal"/>
    <w:link w:val="HeaderChar"/>
    <w:uiPriority w:val="99"/>
    <w:unhideWhenUsed/>
    <w:rsid w:val="00593231"/>
    <w:pPr>
      <w:tabs>
        <w:tab w:val="center" w:pos="4680"/>
        <w:tab w:val="right" w:pos="9360"/>
      </w:tabs>
    </w:pPr>
  </w:style>
  <w:style w:type="character" w:customStyle="1" w:styleId="HeaderChar">
    <w:name w:val="Header Char"/>
    <w:basedOn w:val="DefaultParagraphFont"/>
    <w:link w:val="Header"/>
    <w:uiPriority w:val="99"/>
    <w:rsid w:val="00593231"/>
  </w:style>
  <w:style w:type="paragraph" w:styleId="Footer">
    <w:name w:val="footer"/>
    <w:basedOn w:val="Normal"/>
    <w:link w:val="FooterChar"/>
    <w:uiPriority w:val="99"/>
    <w:unhideWhenUsed/>
    <w:rsid w:val="00593231"/>
    <w:pPr>
      <w:tabs>
        <w:tab w:val="center" w:pos="4680"/>
        <w:tab w:val="right" w:pos="9360"/>
      </w:tabs>
    </w:pPr>
  </w:style>
  <w:style w:type="character" w:customStyle="1" w:styleId="FooterChar">
    <w:name w:val="Footer Char"/>
    <w:basedOn w:val="DefaultParagraphFont"/>
    <w:link w:val="Footer"/>
    <w:uiPriority w:val="99"/>
    <w:rsid w:val="00593231"/>
  </w:style>
  <w:style w:type="character" w:styleId="FollowedHyperlink">
    <w:name w:val="FollowedHyperlink"/>
    <w:basedOn w:val="DefaultParagraphFont"/>
    <w:uiPriority w:val="99"/>
    <w:semiHidden/>
    <w:unhideWhenUsed/>
    <w:rsid w:val="00380BFD"/>
    <w:rPr>
      <w:color w:val="800080" w:themeColor="followedHyperlink"/>
      <w:u w:val="single"/>
    </w:rPr>
  </w:style>
  <w:style w:type="paragraph" w:styleId="BalloonText">
    <w:name w:val="Balloon Text"/>
    <w:basedOn w:val="Normal"/>
    <w:link w:val="BalloonTextChar"/>
    <w:uiPriority w:val="99"/>
    <w:semiHidden/>
    <w:unhideWhenUsed/>
    <w:rsid w:val="008207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0712"/>
    <w:rPr>
      <w:rFonts w:ascii="Lucida Grande" w:hAnsi="Lucida Grande" w:cs="Lucida Grande"/>
      <w:sz w:val="18"/>
      <w:szCs w:val="18"/>
    </w:rPr>
  </w:style>
  <w:style w:type="character" w:customStyle="1" w:styleId="BodyTextChar">
    <w:name w:val="Body Text Char"/>
    <w:basedOn w:val="DefaultParagraphFont"/>
    <w:link w:val="BodyText"/>
    <w:uiPriority w:val="1"/>
    <w:rsid w:val="00D70123"/>
    <w:rPr>
      <w:rFonts w:ascii="Calibri" w:eastAsia="Calibri" w:hAnsi="Calibri"/>
      <w:sz w:val="24"/>
      <w:szCs w:val="24"/>
    </w:rPr>
  </w:style>
  <w:style w:type="numbering" w:styleId="1ai">
    <w:name w:val="Outline List 1"/>
    <w:basedOn w:val="NoList"/>
    <w:rsid w:val="00A94F96"/>
    <w:pPr>
      <w:numPr>
        <w:numId w:val="17"/>
      </w:numPr>
    </w:pPr>
  </w:style>
  <w:style w:type="character" w:customStyle="1" w:styleId="apple-converted-space">
    <w:name w:val="apple-converted-space"/>
    <w:basedOn w:val="DefaultParagraphFont"/>
    <w:rsid w:val="00A56EE6"/>
  </w:style>
  <w:style w:type="character" w:customStyle="1" w:styleId="hilite1">
    <w:name w:val="hilite1"/>
    <w:basedOn w:val="DefaultParagraphFont"/>
    <w:rsid w:val="00647C46"/>
  </w:style>
  <w:style w:type="character" w:customStyle="1" w:styleId="Heading1Char">
    <w:name w:val="Heading 1 Char"/>
    <w:basedOn w:val="DefaultParagraphFont"/>
    <w:link w:val="Heading1"/>
    <w:uiPriority w:val="1"/>
    <w:rsid w:val="00100B80"/>
    <w:rPr>
      <w:rFonts w:ascii="Calibri" w:eastAsia="Calibri" w:hAnsi="Calibri"/>
      <w:b/>
      <w:bCs/>
      <w:sz w:val="28"/>
      <w:szCs w:val="28"/>
    </w:rPr>
  </w:style>
  <w:style w:type="paragraph" w:styleId="NoSpacing">
    <w:name w:val="No Spacing"/>
    <w:uiPriority w:val="1"/>
    <w:qFormat/>
    <w:rsid w:val="00607531"/>
  </w:style>
  <w:style w:type="paragraph" w:styleId="NormalWeb">
    <w:name w:val="Normal (Web)"/>
    <w:basedOn w:val="Normal"/>
    <w:uiPriority w:val="99"/>
    <w:unhideWhenUsed/>
    <w:rsid w:val="00607531"/>
    <w:pPr>
      <w:widowControl/>
      <w:spacing w:before="100" w:beforeAutospacing="1" w:after="100" w:afterAutospacing="1"/>
    </w:pPr>
    <w:rPr>
      <w:rFonts w:ascii="Times New Roman" w:eastAsia="Times New Roman" w:hAnsi="Times New Roman" w:cs="Times New Roman"/>
      <w:sz w:val="24"/>
      <w:szCs w:val="24"/>
    </w:rPr>
  </w:style>
  <w:style w:type="paragraph" w:customStyle="1" w:styleId="a">
    <w:name w:val="_"/>
    <w:basedOn w:val="Normal"/>
    <w:rsid w:val="00D2057C"/>
    <w:pPr>
      <w:autoSpaceDE w:val="0"/>
    </w:pPr>
    <w:rPr>
      <w:rFonts w:ascii="Times New Roman" w:eastAsia="Times New Roman" w:hAnsi="Times New Roman" w:cs="Times New Roman"/>
      <w:sz w:val="24"/>
      <w:szCs w:val="24"/>
      <w:lang w:eastAsia="ar-SA"/>
    </w:rPr>
  </w:style>
  <w:style w:type="character" w:customStyle="1" w:styleId="product-attr">
    <w:name w:val="product-attr"/>
    <w:basedOn w:val="DefaultParagraphFont"/>
    <w:rsid w:val="005D5D3F"/>
  </w:style>
  <w:style w:type="paragraph" w:customStyle="1" w:styleId="xmsonormal">
    <w:name w:val="x_msonormal"/>
    <w:basedOn w:val="Normal"/>
    <w:rsid w:val="001145BA"/>
    <w:pPr>
      <w:widowControl/>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41267">
      <w:bodyDiv w:val="1"/>
      <w:marLeft w:val="0"/>
      <w:marRight w:val="0"/>
      <w:marTop w:val="0"/>
      <w:marBottom w:val="0"/>
      <w:divBdr>
        <w:top w:val="none" w:sz="0" w:space="0" w:color="auto"/>
        <w:left w:val="none" w:sz="0" w:space="0" w:color="auto"/>
        <w:bottom w:val="none" w:sz="0" w:space="0" w:color="auto"/>
        <w:right w:val="none" w:sz="0" w:space="0" w:color="auto"/>
      </w:divBdr>
    </w:div>
    <w:div w:id="190856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cmnh.hosting.l4u.com" TargetMode="External"/><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www.cmnh.org/ERC"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mnh.hosting.l4u.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0.jpeg"/><Relationship Id="rId23" Type="http://schemas.openxmlformats.org/officeDocument/2006/relationships/fontTable" Target="fontTable.xml"/><Relationship Id="rId10" Type="http://schemas.openxmlformats.org/officeDocument/2006/relationships/hyperlink" Target="http://www.cmnh.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ictionary.reference.com/browse/which" TargetMode="External"/><Relationship Id="rId14" Type="http://schemas.openxmlformats.org/officeDocument/2006/relationships/hyperlink" Target="http://www.cmnh.org/ERC" TargetMode="External"/><Relationship Id="rId22" Type="http://schemas.openxmlformats.org/officeDocument/2006/relationships/footer" Target="footer3.xml"/><Relationship Id="rId27" Type="http://schemas.openxmlformats.org/officeDocument/2006/relationships/customXml" Target="../customXml/item4.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8BA9190E3991746816EB04DA041A50B" ma:contentTypeVersion="16" ma:contentTypeDescription="Create a new document." ma:contentTypeScope="" ma:versionID="e20d584a9248d3a63207368ad8531f31">
  <xsd:schema xmlns:xsd="http://www.w3.org/2001/XMLSchema" xmlns:xs="http://www.w3.org/2001/XMLSchema" xmlns:p="http://schemas.microsoft.com/office/2006/metadata/properties" xmlns:ns2="ac759747-e041-4bc4-898a-538757f0818e" xmlns:ns3="084bf8d3-a5b6-40b9-857e-921914f95142" targetNamespace="http://schemas.microsoft.com/office/2006/metadata/properties" ma:root="true" ma:fieldsID="094c576b2e343a230657442693f1c774" ns2:_="" ns3:_="">
    <xsd:import namespace="ac759747-e041-4bc4-898a-538757f0818e"/>
    <xsd:import namespace="084bf8d3-a5b6-40b9-857e-921914f95142"/>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59747-e041-4bc4-898a-538757f08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4668eea-6b57-4f69-9372-fe6d7955e6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84bf8d3-a5b6-40b9-857e-921914f951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716c56-861f-48c0-b812-1f55ccaf3ad0}" ma:internalName="TaxCatchAll" ma:showField="CatchAllData" ma:web="084bf8d3-a5b6-40b9-857e-921914f95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759747-e041-4bc4-898a-538757f0818e">
      <Terms xmlns="http://schemas.microsoft.com/office/infopath/2007/PartnerControls"/>
    </lcf76f155ced4ddcb4097134ff3c332f>
    <TaxCatchAll xmlns="084bf8d3-a5b6-40b9-857e-921914f95142" xsi:nil="true"/>
  </documentManagement>
</p:properties>
</file>

<file path=customXml/itemProps1.xml><?xml version="1.0" encoding="utf-8"?>
<ds:datastoreItem xmlns:ds="http://schemas.openxmlformats.org/officeDocument/2006/customXml" ds:itemID="{36F3202F-DC2F-490E-AE6A-59412254A025}">
  <ds:schemaRefs>
    <ds:schemaRef ds:uri="http://schemas.openxmlformats.org/officeDocument/2006/bibliography"/>
  </ds:schemaRefs>
</ds:datastoreItem>
</file>

<file path=customXml/itemProps2.xml><?xml version="1.0" encoding="utf-8"?>
<ds:datastoreItem xmlns:ds="http://schemas.openxmlformats.org/officeDocument/2006/customXml" ds:itemID="{E8A206C7-2F72-4094-BFCB-DAE38D646662}"/>
</file>

<file path=customXml/itemProps3.xml><?xml version="1.0" encoding="utf-8"?>
<ds:datastoreItem xmlns:ds="http://schemas.openxmlformats.org/officeDocument/2006/customXml" ds:itemID="{7FF3D5D9-409B-4377-BFAF-0526D7FCBE04}"/>
</file>

<file path=customXml/itemProps4.xml><?xml version="1.0" encoding="utf-8"?>
<ds:datastoreItem xmlns:ds="http://schemas.openxmlformats.org/officeDocument/2006/customXml" ds:itemID="{9DF02B69-020B-4084-BA9C-3329DDAB976C}"/>
</file>

<file path=docProps/app.xml><?xml version="1.0" encoding="utf-8"?>
<Properties xmlns="http://schemas.openxmlformats.org/officeDocument/2006/extended-properties" xmlns:vt="http://schemas.openxmlformats.org/officeDocument/2006/docPropsVTypes">
  <Template>Normal</Template>
  <TotalTime>6</TotalTime>
  <Pages>4</Pages>
  <Words>956</Words>
  <Characters>4436</Characters>
  <Application>Microsoft Office Word</Application>
  <DocSecurity>0</DocSecurity>
  <Lines>88</Lines>
  <Paragraphs>36</Paragraphs>
  <ScaleCrop>false</ScaleCrop>
  <HeadingPairs>
    <vt:vector size="2" baseType="variant">
      <vt:variant>
        <vt:lpstr>Title</vt:lpstr>
      </vt:variant>
      <vt:variant>
        <vt:i4>1</vt:i4>
      </vt:variant>
    </vt:vector>
  </HeadingPairs>
  <TitlesOfParts>
    <vt:vector size="1" baseType="lpstr">
      <vt:lpstr>Microsoft Word - DiggingForDinos2015-STG_TG_Erica_Lee.doc</vt:lpstr>
    </vt:vector>
  </TitlesOfParts>
  <Company>Hewlett-Packard Company</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DiggingForDinos2015-STG_TG_Erica_Lee.doc</dc:title>
  <dc:subject/>
  <dc:creator>Heather Lee</dc:creator>
  <cp:keywords/>
  <dc:description/>
  <cp:lastModifiedBy>Heather Lee</cp:lastModifiedBy>
  <cp:revision>5</cp:revision>
  <dcterms:created xsi:type="dcterms:W3CDTF">2016-07-28T20:43:00Z</dcterms:created>
  <dcterms:modified xsi:type="dcterms:W3CDTF">2016-09-20T19:36:00Z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2015-10-20T00:00:00Z</vt:filetime>
  </property>
  <property fmtid="{D5CDD505-2E9C-101B-9397-08002B2CF9AE}" pid="3" name="LastSaved">
    <vt:filetime>2016-04-27T00:00:00Z</vt:filetime>
  </property>
  <property fmtid="{D5CDD505-2E9C-101B-9397-08002B2CF9AE}" pid="4" name="ContentTypeId">
    <vt:lpwstr>0x01010048BA9190E3991746816EB04DA041A50B</vt:lpwstr>
  </property>
</Properties>
</file>