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73465" w14:textId="70225B74" w:rsidR="0005586E" w:rsidRPr="0047401A" w:rsidRDefault="003221B8" w:rsidP="00FF4D8E">
      <w:pPr>
        <w:ind w:left="4845"/>
        <w:rPr>
          <w:rFonts w:ascii="Calibri" w:eastAsia="Calibri" w:hAnsi="Calibri"/>
          <w:b/>
          <w:bCs/>
          <w:color w:val="0CACA8"/>
          <w:sz w:val="32"/>
          <w:szCs w:val="32"/>
        </w:rPr>
      </w:pPr>
      <w:r w:rsidRPr="006D4DDB">
        <w:rPr>
          <w:noProof/>
        </w:rPr>
        <w:drawing>
          <wp:anchor distT="0" distB="0" distL="114300" distR="114300" simplePos="0" relativeHeight="1048" behindDoc="0" locked="0" layoutInCell="1" allowOverlap="1" wp14:anchorId="2893E768" wp14:editId="561F5F0D">
            <wp:simplePos x="0" y="0"/>
            <wp:positionH relativeFrom="margin">
              <wp:align>left</wp:align>
            </wp:positionH>
            <wp:positionV relativeFrom="paragraph">
              <wp:posOffset>-8255</wp:posOffset>
            </wp:positionV>
            <wp:extent cx="2776855" cy="603250"/>
            <wp:effectExtent l="0" t="0" r="4445" b="635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685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b/>
          <w:bCs/>
          <w:color w:val="0CACA8"/>
          <w:sz w:val="32"/>
          <w:szCs w:val="32"/>
        </w:rPr>
        <w:t xml:space="preserve">       </w:t>
      </w:r>
      <w:r w:rsidR="00FF4D8E">
        <w:rPr>
          <w:rFonts w:ascii="Calibri" w:eastAsia="Calibri" w:hAnsi="Calibri"/>
          <w:b/>
          <w:bCs/>
          <w:color w:val="0CACA8"/>
          <w:sz w:val="32"/>
          <w:szCs w:val="32"/>
        </w:rPr>
        <w:t>Stars: From Beginning to End</w:t>
      </w:r>
    </w:p>
    <w:p w14:paraId="3811B7D7" w14:textId="2A21DCDA" w:rsidR="003221B8" w:rsidRDefault="003221B8" w:rsidP="003221B8">
      <w:pPr>
        <w:spacing w:before="3"/>
        <w:ind w:left="4125" w:right="563" w:firstLine="720"/>
        <w:rPr>
          <w:rFonts w:ascii="Calibri" w:eastAsia="Calibri" w:hAnsi="Calibri" w:cs="Calibri"/>
          <w:bCs/>
          <w:w w:val="90"/>
          <w:sz w:val="28"/>
          <w:szCs w:val="28"/>
        </w:rPr>
      </w:pPr>
      <w:r>
        <w:rPr>
          <w:rFonts w:ascii="Calibri" w:eastAsia="Calibri" w:hAnsi="Calibri" w:cs="Calibri"/>
          <w:bCs/>
          <w:w w:val="90"/>
          <w:sz w:val="28"/>
          <w:szCs w:val="28"/>
        </w:rPr>
        <w:t xml:space="preserve">         </w:t>
      </w:r>
      <w:r w:rsidR="00D864DE">
        <w:rPr>
          <w:rFonts w:ascii="Calibri" w:eastAsia="Calibri" w:hAnsi="Calibri" w:cs="Calibri"/>
          <w:bCs/>
          <w:w w:val="90"/>
          <w:sz w:val="28"/>
          <w:szCs w:val="28"/>
        </w:rPr>
        <w:t>60 Minute</w:t>
      </w:r>
      <w:r w:rsidR="006D4DDB" w:rsidRPr="006D4DDB">
        <w:rPr>
          <w:rFonts w:ascii="Calibri" w:eastAsia="Calibri" w:hAnsi="Calibri" w:cs="Calibri"/>
          <w:bCs/>
          <w:w w:val="90"/>
          <w:sz w:val="28"/>
          <w:szCs w:val="28"/>
        </w:rPr>
        <w:t xml:space="preserve"> </w:t>
      </w:r>
      <w:r>
        <w:rPr>
          <w:rFonts w:ascii="Calibri" w:eastAsia="Calibri" w:hAnsi="Calibri" w:cs="Calibri"/>
          <w:bCs/>
          <w:w w:val="90"/>
          <w:sz w:val="28"/>
          <w:szCs w:val="28"/>
        </w:rPr>
        <w:t>Space Science Lesson</w:t>
      </w:r>
      <w:r w:rsidR="007F1BF9">
        <w:rPr>
          <w:rFonts w:ascii="Calibri" w:eastAsia="Calibri" w:hAnsi="Calibri" w:cs="Calibri"/>
          <w:bCs/>
          <w:w w:val="90"/>
          <w:sz w:val="28"/>
          <w:szCs w:val="28"/>
        </w:rPr>
        <w:t xml:space="preserve"> </w:t>
      </w:r>
    </w:p>
    <w:p w14:paraId="5828BB41" w14:textId="0A364939" w:rsidR="006D4DDB" w:rsidRDefault="003221B8" w:rsidP="003221B8">
      <w:pPr>
        <w:ind w:left="4320"/>
        <w:rPr>
          <w:rFonts w:ascii="Calibri" w:eastAsia="Calibri" w:hAnsi="Calibri" w:cs="Calibri"/>
          <w:bCs/>
          <w:spacing w:val="37"/>
          <w:w w:val="90"/>
          <w:sz w:val="28"/>
          <w:szCs w:val="28"/>
        </w:rPr>
      </w:pPr>
      <w:r w:rsidRPr="006D4DDB">
        <w:rPr>
          <w:rFonts w:ascii="Calibri" w:eastAsia="Calibri" w:hAnsi="Calibri" w:cs="Calibri"/>
          <w:bCs/>
          <w:noProof/>
          <w:spacing w:val="-1"/>
          <w:w w:val="90"/>
          <w:sz w:val="28"/>
          <w:szCs w:val="28"/>
        </w:rPr>
        <mc:AlternateContent>
          <mc:Choice Requires="wps">
            <w:drawing>
              <wp:anchor distT="45720" distB="45720" distL="114300" distR="114300" simplePos="0" relativeHeight="251665408" behindDoc="0" locked="0" layoutInCell="1" allowOverlap="1" wp14:anchorId="0E689372" wp14:editId="6DBA9FF7">
                <wp:simplePos x="0" y="0"/>
                <wp:positionH relativeFrom="column">
                  <wp:posOffset>83820</wp:posOffset>
                </wp:positionH>
                <wp:positionV relativeFrom="paragraph">
                  <wp:posOffset>238760</wp:posOffset>
                </wp:positionV>
                <wp:extent cx="2433320" cy="286385"/>
                <wp:effectExtent l="0" t="0" r="508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286385"/>
                        </a:xfrm>
                        <a:prstGeom prst="rect">
                          <a:avLst/>
                        </a:prstGeom>
                        <a:solidFill>
                          <a:srgbClr val="FFFFFF"/>
                        </a:solidFill>
                        <a:ln w="9525">
                          <a:noFill/>
                          <a:miter lim="800000"/>
                          <a:headEnd/>
                          <a:tailEnd/>
                        </a:ln>
                      </wps:spPr>
                      <wps:txbx>
                        <w:txbxContent>
                          <w:p w14:paraId="6BAD179A" w14:textId="77777777" w:rsidR="0047401A" w:rsidRPr="0047401A" w:rsidRDefault="0047401A">
                            <w:pPr>
                              <w:rPr>
                                <w:b/>
                                <w:sz w:val="24"/>
                                <w:szCs w:val="24"/>
                              </w:rPr>
                            </w:pPr>
                            <w:r w:rsidRPr="0047401A">
                              <w:rPr>
                                <w:b/>
                                <w:sz w:val="24"/>
                                <w:szCs w:val="24"/>
                              </w:rPr>
                              <w:t>TEACHER GUIDE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689372" id="_x0000_t202" coordsize="21600,21600" o:spt="202" path="m,l,21600r21600,l21600,xe">
                <v:stroke joinstyle="miter"/>
                <v:path gradientshapeok="t" o:connecttype="rect"/>
              </v:shapetype>
              <v:shape id="Text Box 2" o:spid="_x0000_s1026" type="#_x0000_t202" style="position:absolute;left:0;text-align:left;margin-left:6.6pt;margin-top:18.8pt;width:191.6pt;height:22.55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" stroked="f">
                <v:textbox style="mso-fit-shape-to-text:t">
                  <w:txbxContent>
                    <w:p w14:paraId="6BAD179A" w14:textId="77777777" w:rsidR="0047401A" w:rsidRPr="0047401A" w:rsidRDefault="0047401A">
                      <w:pPr>
                        <w:rPr>
                          <w:b/>
                          <w:sz w:val="24"/>
                          <w:szCs w:val="24"/>
                        </w:rPr>
                      </w:pPr>
                      <w:r w:rsidRPr="0047401A">
                        <w:rPr>
                          <w:b/>
                          <w:sz w:val="24"/>
                          <w:szCs w:val="24"/>
                        </w:rPr>
                        <w:t>TEACHER GUIDE</w:t>
                      </w:r>
                    </w:p>
                  </w:txbxContent>
                </v:textbox>
                <w10:wrap type="square"/>
              </v:shape>
            </w:pict>
          </mc:Fallback>
        </mc:AlternateContent>
      </w:r>
      <w:r>
        <w:rPr>
          <w:rFonts w:ascii="Calibri" w:eastAsia="Calibri" w:hAnsi="Calibri" w:cs="Calibri"/>
          <w:bCs/>
          <w:w w:val="90"/>
          <w:sz w:val="28"/>
          <w:szCs w:val="28"/>
        </w:rPr>
        <w:t xml:space="preserve">                  </w:t>
      </w:r>
      <w:r w:rsidR="007F1BF9">
        <w:rPr>
          <w:rFonts w:ascii="Calibri" w:eastAsia="Calibri" w:hAnsi="Calibri" w:cs="Calibri"/>
          <w:bCs/>
          <w:w w:val="90"/>
          <w:sz w:val="28"/>
          <w:szCs w:val="28"/>
        </w:rPr>
        <w:t>Planetarium and Observatory</w:t>
      </w:r>
      <w:r>
        <w:rPr>
          <w:rFonts w:ascii="Calibri" w:eastAsia="Calibri" w:hAnsi="Calibri" w:cs="Calibri"/>
          <w:bCs/>
          <w:w w:val="90"/>
          <w:sz w:val="28"/>
          <w:szCs w:val="28"/>
        </w:rPr>
        <w:t xml:space="preserve"> Program       </w:t>
      </w:r>
      <w:r>
        <w:rPr>
          <w:rFonts w:ascii="Calibri" w:eastAsia="Calibri" w:hAnsi="Calibri" w:cs="Calibri"/>
          <w:bCs/>
          <w:w w:val="90"/>
          <w:sz w:val="28"/>
          <w:szCs w:val="28"/>
        </w:rPr>
        <w:tab/>
        <w:t xml:space="preserve">     G</w:t>
      </w:r>
      <w:r w:rsidR="00354D19" w:rsidRPr="006D4DDB">
        <w:rPr>
          <w:rFonts w:ascii="Calibri" w:eastAsia="Calibri" w:hAnsi="Calibri" w:cs="Calibri"/>
          <w:bCs/>
          <w:spacing w:val="-1"/>
          <w:w w:val="90"/>
          <w:sz w:val="28"/>
          <w:szCs w:val="28"/>
        </w:rPr>
        <w:t>rades:</w:t>
      </w:r>
      <w:r w:rsidR="00393576">
        <w:rPr>
          <w:rFonts w:ascii="Calibri" w:eastAsia="Calibri" w:hAnsi="Calibri" w:cs="Calibri"/>
          <w:bCs/>
          <w:spacing w:val="37"/>
          <w:w w:val="90"/>
          <w:sz w:val="28"/>
          <w:szCs w:val="28"/>
        </w:rPr>
        <w:t xml:space="preserve"> </w:t>
      </w:r>
      <w:r w:rsidR="007F21C6">
        <w:rPr>
          <w:rFonts w:ascii="Calibri" w:eastAsia="Calibri" w:hAnsi="Calibri" w:cs="Calibri"/>
          <w:bCs/>
          <w:spacing w:val="37"/>
          <w:w w:val="90"/>
          <w:sz w:val="28"/>
          <w:szCs w:val="28"/>
        </w:rPr>
        <w:t>8</w:t>
      </w:r>
      <w:r w:rsidR="00C3500A">
        <w:rPr>
          <w:rFonts w:ascii="Calibri" w:eastAsia="Calibri" w:hAnsi="Calibri" w:cs="Calibri"/>
          <w:bCs/>
          <w:spacing w:val="37"/>
          <w:w w:val="90"/>
          <w:sz w:val="28"/>
          <w:szCs w:val="28"/>
        </w:rPr>
        <w:t>-12</w:t>
      </w:r>
    </w:p>
    <w:p w14:paraId="0C8E56AF" w14:textId="77777777" w:rsidR="003221B8" w:rsidRPr="006D4DDB" w:rsidRDefault="003221B8" w:rsidP="003221B8">
      <w:pPr>
        <w:ind w:left="4320"/>
        <w:rPr>
          <w:rFonts w:ascii="Calibri" w:eastAsia="Calibri" w:hAnsi="Calibri" w:cs="Calibri"/>
          <w:bCs/>
          <w:spacing w:val="37"/>
          <w:w w:val="90"/>
          <w:sz w:val="28"/>
          <w:szCs w:val="28"/>
        </w:rPr>
      </w:pPr>
    </w:p>
    <w:p w14:paraId="5F26E427" w14:textId="2915E768" w:rsidR="0005586E" w:rsidRDefault="00123C82">
      <w:pPr>
        <w:spacing w:before="7"/>
        <w:rPr>
          <w:rFonts w:ascii="Calibri" w:eastAsia="Calibri" w:hAnsi="Calibri" w:cs="Calibri"/>
          <w:b/>
          <w:bCs/>
          <w:sz w:val="11"/>
          <w:szCs w:val="11"/>
        </w:rPr>
      </w:pPr>
      <w:r>
        <w:rPr>
          <w:rFonts w:ascii="Calibri" w:eastAsia="Calibri" w:hAnsi="Calibri" w:cs="Calibri"/>
          <w:noProof/>
          <w:sz w:val="2"/>
          <w:szCs w:val="2"/>
        </w:rPr>
        <mc:AlternateContent>
          <mc:Choice Requires="wpg">
            <w:drawing>
              <wp:inline distT="0" distB="0" distL="0" distR="0" wp14:anchorId="747F9FE1" wp14:editId="72C781E8">
                <wp:extent cx="6264881" cy="74428"/>
                <wp:effectExtent l="0" t="0" r="2222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881" cy="74428"/>
                          <a:chOff x="0" y="0"/>
                          <a:chExt cx="9607" cy="12"/>
                        </a:xfrm>
                      </wpg:grpSpPr>
                      <wpg:grpSp>
                        <wpg:cNvPr id="5" name="Group 3"/>
                        <wpg:cNvGrpSpPr>
                          <a:grpSpLocks/>
                        </wpg:cNvGrpSpPr>
                        <wpg:grpSpPr bwMode="auto">
                          <a:xfrm>
                            <a:off x="6" y="6"/>
                            <a:ext cx="9596" cy="2"/>
                            <a:chOff x="6" y="6"/>
                            <a:chExt cx="9596" cy="2"/>
                          </a:xfrm>
                        </wpg:grpSpPr>
                        <wps:wsp>
                          <wps:cNvPr id="6" name="Freeform 4"/>
                          <wps:cNvSpPr>
                            <a:spLocks/>
                          </wps:cNvSpPr>
                          <wps:spPr bwMode="auto">
                            <a:xfrm>
                              <a:off x="6" y="6"/>
                              <a:ext cx="9596" cy="2"/>
                            </a:xfrm>
                            <a:custGeom>
                              <a:avLst/>
                              <a:gdLst>
                                <a:gd name="T0" fmla="+- 0 6 6"/>
                                <a:gd name="T1" fmla="*/ T0 w 9596"/>
                                <a:gd name="T2" fmla="+- 0 9601 6"/>
                                <a:gd name="T3" fmla="*/ T2 w 9596"/>
                              </a:gdLst>
                              <a:ahLst/>
                              <a:cxnLst>
                                <a:cxn ang="0">
                                  <a:pos x="T1" y="0"/>
                                </a:cxn>
                                <a:cxn ang="0">
                                  <a:pos x="T3" y="0"/>
                                </a:cxn>
                              </a:cxnLst>
                              <a:rect l="0" t="0" r="r" b="b"/>
                              <a:pathLst>
                                <a:path w="9596">
                                  <a:moveTo>
                                    <a:pt x="0" y="0"/>
                                  </a:moveTo>
                                  <a:lnTo>
                                    <a:pt x="9595"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1A1529" id="Group 2" o:spid="_x0000_s1026" style="width:493.3pt;height:5.85pt;mso-position-horizontal-relative:char;mso-position-vertical-relative:line" coordsize="96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">
                <v:group id="Group 3" o:spid="_x0000_s1027" style="position:absolute;left:6;top:6;width:9596;height:2" coordorigin="6,6" coordsize="9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6;top:6;width:9596;height:2;visibility:visible;mso-wrap-style:square;v-text-anchor:top" coordsize="9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7xx8UA&#10;AADaAAAADwAAAGRycy9kb3ducmV2LnhtbESP0WrCQBRE34X+w3ILvohuUkvQ1DWUVqkW+qD2Ay7Z&#10;2yQ1ezdkV5P69a5Q8HGYmTPMIutNLc7UusqygngSgSDOra64UPB9WI9nIJxH1lhbJgV/5CBbPgwW&#10;mGrb8Y7Oe1+IAGGXooLS+yaV0uUlGXQT2xAH78e2Bn2QbSF1i12Am1o+RVEiDVYcFkps6K2k/Lg/&#10;GQW/Rh5H75+rj+eoj78u29Xc2elcqeFj//oCwlPv7+H/9kYrSOB2Jdw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vHHxQAAANoAAAAPAAAAAAAAAAAAAAAAAJgCAABkcnMv&#10;ZG93bnJldi54bWxQSwUGAAAAAAQABAD1AAAAigMAAAAA&#10;" path="m,l9595,e" filled="f" strokeweight=".58pt">
                    <v:path arrowok="t" o:connecttype="custom" o:connectlocs="0,0;9595,0" o:connectangles="0,0"/>
                  </v:shape>
                </v:group>
                <w10:anchorlock/>
              </v:group>
            </w:pict>
          </mc:Fallback>
        </mc:AlternateContent>
      </w:r>
    </w:p>
    <w:p w14:paraId="31DF5C04" w14:textId="60152D18" w:rsidR="00B74CCA" w:rsidRDefault="00DF0D9F" w:rsidP="00100B80">
      <w:pPr>
        <w:spacing w:line="20" w:lineRule="atLeast"/>
        <w:ind w:left="107"/>
        <w:rPr>
          <w:rFonts w:ascii="Calibri" w:eastAsia="Calibri" w:hAnsi="Calibri" w:cs="Calibri"/>
          <w:noProof/>
          <w:sz w:val="2"/>
          <w:szCs w:val="2"/>
        </w:rPr>
      </w:pPr>
      <w:r>
        <w:rPr>
          <w:noProof/>
        </w:rPr>
        <mc:AlternateContent>
          <mc:Choice Requires="wps">
            <w:drawing>
              <wp:anchor distT="45720" distB="45720" distL="114300" distR="114300" simplePos="0" relativeHeight="251667456" behindDoc="1" locked="0" layoutInCell="1" allowOverlap="1" wp14:anchorId="115BDAA0" wp14:editId="1435ABC1">
                <wp:simplePos x="0" y="0"/>
                <wp:positionH relativeFrom="margin">
                  <wp:posOffset>83820</wp:posOffset>
                </wp:positionH>
                <wp:positionV relativeFrom="paragraph">
                  <wp:posOffset>4081145</wp:posOffset>
                </wp:positionV>
                <wp:extent cx="6181725" cy="3000375"/>
                <wp:effectExtent l="0" t="0" r="28575" b="28575"/>
                <wp:wrapTight wrapText="bothSides">
                  <wp:wrapPolygon edited="0">
                    <wp:start x="0" y="0"/>
                    <wp:lineTo x="0" y="21669"/>
                    <wp:lineTo x="21633" y="21669"/>
                    <wp:lineTo x="21633"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000375"/>
                        </a:xfrm>
                        <a:prstGeom prst="rect">
                          <a:avLst/>
                        </a:prstGeom>
                        <a:solidFill>
                          <a:srgbClr val="FFFFFF"/>
                        </a:solidFill>
                        <a:ln w="19050">
                          <a:solidFill>
                            <a:srgbClr val="00CC00"/>
                          </a:solidFill>
                          <a:miter lim="800000"/>
                          <a:headEnd/>
                          <a:tailEnd/>
                        </a:ln>
                      </wps:spPr>
                      <wps:txbx>
                        <w:txbxContent>
                          <w:p w14:paraId="708CFF69" w14:textId="52976438" w:rsidR="00DF5C28" w:rsidRPr="007F21C6" w:rsidRDefault="0047401A" w:rsidP="007F21C6">
                            <w:pPr>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5A734CF5" w14:textId="2B2EF35B" w:rsidR="00DF5C28" w:rsidRDefault="00DF5C28" w:rsidP="00DF5C28">
                            <w:pPr>
                              <w:rPr>
                                <w:sz w:val="24"/>
                                <w:szCs w:val="24"/>
                              </w:rPr>
                            </w:pPr>
                            <w:r>
                              <w:rPr>
                                <w:b/>
                                <w:sz w:val="24"/>
                                <w:szCs w:val="24"/>
                              </w:rPr>
                              <w:t xml:space="preserve">Grade </w:t>
                            </w:r>
                            <w:r w:rsidR="00A65FF2">
                              <w:rPr>
                                <w:b/>
                                <w:sz w:val="24"/>
                                <w:szCs w:val="24"/>
                              </w:rPr>
                              <w:t>8</w:t>
                            </w:r>
                            <w:r>
                              <w:rPr>
                                <w:b/>
                                <w:sz w:val="24"/>
                                <w:szCs w:val="24"/>
                              </w:rPr>
                              <w:t xml:space="preserve">: </w:t>
                            </w:r>
                            <w:r w:rsidR="003221B8" w:rsidRPr="003221B8">
                              <w:rPr>
                                <w:sz w:val="24"/>
                                <w:szCs w:val="24"/>
                              </w:rPr>
                              <w:t>Earth and Space</w:t>
                            </w:r>
                            <w:r w:rsidR="003221B8">
                              <w:rPr>
                                <w:b/>
                                <w:sz w:val="24"/>
                                <w:szCs w:val="24"/>
                              </w:rPr>
                              <w:t xml:space="preserve"> </w:t>
                            </w:r>
                            <w:r>
                              <w:rPr>
                                <w:sz w:val="24"/>
                                <w:szCs w:val="24"/>
                              </w:rPr>
                              <w:t xml:space="preserve">Science – </w:t>
                            </w:r>
                            <w:r w:rsidR="00A65FF2">
                              <w:rPr>
                                <w:sz w:val="24"/>
                                <w:szCs w:val="24"/>
                              </w:rPr>
                              <w:t>Forces and Motion</w:t>
                            </w:r>
                          </w:p>
                          <w:p w14:paraId="6F7F410E" w14:textId="4952226E" w:rsidR="00DF5C28" w:rsidRDefault="00A65FF2" w:rsidP="00DF5C28">
                            <w:pPr>
                              <w:pStyle w:val="ListParagraph"/>
                              <w:widowControl/>
                              <w:numPr>
                                <w:ilvl w:val="0"/>
                                <w:numId w:val="25"/>
                              </w:numPr>
                              <w:contextualSpacing/>
                              <w:rPr>
                                <w:sz w:val="24"/>
                                <w:szCs w:val="24"/>
                              </w:rPr>
                            </w:pPr>
                            <w:r>
                              <w:rPr>
                                <w:sz w:val="24"/>
                                <w:szCs w:val="24"/>
                              </w:rPr>
                              <w:t>Forces between objects act when the objects are in direct contact or when they are not touching.</w:t>
                            </w:r>
                          </w:p>
                          <w:p w14:paraId="0588E329" w14:textId="1BCB040B" w:rsidR="00DF5C28" w:rsidRDefault="00A65FF2" w:rsidP="00DF5C28">
                            <w:pPr>
                              <w:pStyle w:val="ListParagraph"/>
                              <w:widowControl/>
                              <w:numPr>
                                <w:ilvl w:val="0"/>
                                <w:numId w:val="25"/>
                              </w:numPr>
                              <w:contextualSpacing/>
                              <w:rPr>
                                <w:sz w:val="24"/>
                                <w:szCs w:val="24"/>
                              </w:rPr>
                            </w:pPr>
                            <w:r>
                              <w:rPr>
                                <w:sz w:val="24"/>
                                <w:szCs w:val="24"/>
                              </w:rPr>
                              <w:t>There are different types of potential energy</w:t>
                            </w:r>
                            <w:r w:rsidR="00E71558">
                              <w:rPr>
                                <w:sz w:val="24"/>
                                <w:szCs w:val="24"/>
                              </w:rPr>
                              <w:t>.</w:t>
                            </w:r>
                          </w:p>
                          <w:p w14:paraId="5666EBF7" w14:textId="0E778F62" w:rsidR="00A65FF2" w:rsidRPr="00DF5C28" w:rsidRDefault="00A65FF2" w:rsidP="00DF5C28">
                            <w:pPr>
                              <w:pStyle w:val="ListParagraph"/>
                              <w:widowControl/>
                              <w:numPr>
                                <w:ilvl w:val="0"/>
                                <w:numId w:val="25"/>
                              </w:numPr>
                              <w:contextualSpacing/>
                              <w:rPr>
                                <w:sz w:val="24"/>
                                <w:szCs w:val="24"/>
                              </w:rPr>
                            </w:pPr>
                            <w:r>
                              <w:rPr>
                                <w:sz w:val="24"/>
                                <w:szCs w:val="24"/>
                              </w:rPr>
                              <w:t>Forces have magnitude and direction.</w:t>
                            </w:r>
                          </w:p>
                          <w:p w14:paraId="305A5A1C" w14:textId="393E7887" w:rsidR="007F21C6" w:rsidRDefault="007F21C6" w:rsidP="007F21C6">
                            <w:pPr>
                              <w:rPr>
                                <w:sz w:val="24"/>
                                <w:szCs w:val="24"/>
                              </w:rPr>
                            </w:pPr>
                            <w:r>
                              <w:rPr>
                                <w:b/>
                                <w:sz w:val="24"/>
                                <w:szCs w:val="24"/>
                              </w:rPr>
                              <w:t>Grade 9</w:t>
                            </w:r>
                            <w:r w:rsidR="003221B8">
                              <w:rPr>
                                <w:b/>
                                <w:sz w:val="24"/>
                                <w:szCs w:val="24"/>
                              </w:rPr>
                              <w:t xml:space="preserve"> and </w:t>
                            </w:r>
                            <w:r>
                              <w:rPr>
                                <w:b/>
                                <w:sz w:val="24"/>
                                <w:szCs w:val="24"/>
                              </w:rPr>
                              <w:t>10:</w:t>
                            </w:r>
                            <w:r w:rsidR="00DF0D9F">
                              <w:rPr>
                                <w:b/>
                                <w:sz w:val="24"/>
                                <w:szCs w:val="24"/>
                              </w:rPr>
                              <w:t xml:space="preserve"> </w:t>
                            </w:r>
                            <w:r w:rsidR="00DF0D9F">
                              <w:rPr>
                                <w:sz w:val="24"/>
                                <w:szCs w:val="24"/>
                              </w:rPr>
                              <w:t>Physical</w:t>
                            </w:r>
                            <w:r>
                              <w:rPr>
                                <w:b/>
                                <w:sz w:val="24"/>
                                <w:szCs w:val="24"/>
                              </w:rPr>
                              <w:t xml:space="preserve"> </w:t>
                            </w:r>
                            <w:r>
                              <w:rPr>
                                <w:sz w:val="24"/>
                                <w:szCs w:val="24"/>
                              </w:rPr>
                              <w:t>Science – Energy and Waves</w:t>
                            </w:r>
                          </w:p>
                          <w:p w14:paraId="153FA79C" w14:textId="77777777" w:rsidR="007F21C6" w:rsidRDefault="007F21C6" w:rsidP="007F21C6">
                            <w:pPr>
                              <w:pStyle w:val="ListParagraph"/>
                              <w:widowControl/>
                              <w:numPr>
                                <w:ilvl w:val="0"/>
                                <w:numId w:val="25"/>
                              </w:numPr>
                              <w:contextualSpacing/>
                              <w:rPr>
                                <w:sz w:val="24"/>
                                <w:szCs w:val="24"/>
                              </w:rPr>
                            </w:pPr>
                            <w:r>
                              <w:rPr>
                                <w:sz w:val="24"/>
                                <w:szCs w:val="24"/>
                              </w:rPr>
                              <w:t>Radiant energy and the electromagnetic spectrum</w:t>
                            </w:r>
                          </w:p>
                          <w:p w14:paraId="460DD16E" w14:textId="77777777" w:rsidR="007F21C6" w:rsidRDefault="007F21C6" w:rsidP="007F21C6">
                            <w:pPr>
                              <w:pStyle w:val="ListParagraph"/>
                              <w:widowControl/>
                              <w:numPr>
                                <w:ilvl w:val="0"/>
                                <w:numId w:val="25"/>
                              </w:numPr>
                              <w:contextualSpacing/>
                              <w:rPr>
                                <w:sz w:val="24"/>
                                <w:szCs w:val="24"/>
                              </w:rPr>
                            </w:pPr>
                            <w:r>
                              <w:rPr>
                                <w:sz w:val="24"/>
                                <w:szCs w:val="24"/>
                              </w:rPr>
                              <w:t>Waves</w:t>
                            </w:r>
                          </w:p>
                          <w:p w14:paraId="1B2846EC" w14:textId="2CA2AC6F" w:rsidR="007F21C6" w:rsidRDefault="007F21C6" w:rsidP="007F21C6">
                            <w:pPr>
                              <w:rPr>
                                <w:sz w:val="24"/>
                                <w:szCs w:val="24"/>
                              </w:rPr>
                            </w:pPr>
                            <w:r w:rsidRPr="00DF5C28">
                              <w:rPr>
                                <w:b/>
                                <w:sz w:val="24"/>
                                <w:szCs w:val="24"/>
                              </w:rPr>
                              <w:t xml:space="preserve">Grade </w:t>
                            </w:r>
                            <w:r>
                              <w:rPr>
                                <w:b/>
                                <w:sz w:val="24"/>
                                <w:szCs w:val="24"/>
                              </w:rPr>
                              <w:t>9</w:t>
                            </w:r>
                            <w:r w:rsidR="003221B8">
                              <w:rPr>
                                <w:b/>
                                <w:sz w:val="24"/>
                                <w:szCs w:val="24"/>
                              </w:rPr>
                              <w:t xml:space="preserve"> and </w:t>
                            </w:r>
                            <w:r>
                              <w:rPr>
                                <w:b/>
                                <w:sz w:val="24"/>
                                <w:szCs w:val="24"/>
                              </w:rPr>
                              <w:t>10</w:t>
                            </w:r>
                            <w:r w:rsidRPr="00DF5C28">
                              <w:rPr>
                                <w:b/>
                                <w:sz w:val="24"/>
                                <w:szCs w:val="24"/>
                              </w:rPr>
                              <w:t xml:space="preserve">: </w:t>
                            </w:r>
                            <w:r w:rsidR="00DF0D9F" w:rsidRPr="00DF0D9F">
                              <w:rPr>
                                <w:sz w:val="24"/>
                                <w:szCs w:val="24"/>
                              </w:rPr>
                              <w:t>Earth and Space</w:t>
                            </w:r>
                            <w:r w:rsidR="00DF0D9F">
                              <w:rPr>
                                <w:b/>
                                <w:sz w:val="24"/>
                                <w:szCs w:val="24"/>
                              </w:rPr>
                              <w:t xml:space="preserve"> </w:t>
                            </w:r>
                            <w:r w:rsidRPr="00DF5C28">
                              <w:rPr>
                                <w:sz w:val="24"/>
                                <w:szCs w:val="24"/>
                              </w:rPr>
                              <w:t xml:space="preserve">Science – </w:t>
                            </w:r>
                            <w:r>
                              <w:rPr>
                                <w:sz w:val="24"/>
                                <w:szCs w:val="24"/>
                              </w:rPr>
                              <w:t>The Universe</w:t>
                            </w:r>
                          </w:p>
                          <w:p w14:paraId="73359D07" w14:textId="77777777" w:rsidR="007F21C6" w:rsidRDefault="007F21C6" w:rsidP="007F21C6">
                            <w:pPr>
                              <w:pStyle w:val="ListParagraph"/>
                              <w:widowControl/>
                              <w:numPr>
                                <w:ilvl w:val="0"/>
                                <w:numId w:val="25"/>
                              </w:numPr>
                              <w:contextualSpacing/>
                              <w:rPr>
                                <w:sz w:val="24"/>
                                <w:szCs w:val="24"/>
                              </w:rPr>
                            </w:pPr>
                            <w:r>
                              <w:rPr>
                                <w:sz w:val="24"/>
                                <w:szCs w:val="24"/>
                              </w:rPr>
                              <w:t>Stars</w:t>
                            </w:r>
                          </w:p>
                          <w:p w14:paraId="53642769" w14:textId="77777777" w:rsidR="007F21C6" w:rsidRDefault="007F21C6" w:rsidP="007F21C6">
                            <w:pPr>
                              <w:pStyle w:val="ListParagraph"/>
                              <w:widowControl/>
                              <w:numPr>
                                <w:ilvl w:val="0"/>
                                <w:numId w:val="25"/>
                              </w:numPr>
                              <w:contextualSpacing/>
                              <w:rPr>
                                <w:sz w:val="24"/>
                                <w:szCs w:val="24"/>
                              </w:rPr>
                            </w:pPr>
                            <w:r>
                              <w:rPr>
                                <w:sz w:val="24"/>
                                <w:szCs w:val="24"/>
                              </w:rPr>
                              <w:t>Fusion in stars</w:t>
                            </w:r>
                          </w:p>
                          <w:p w14:paraId="13AE00FB" w14:textId="4448C76D" w:rsidR="00DF5C28" w:rsidRPr="007F21C6" w:rsidRDefault="007F21C6" w:rsidP="007F21C6">
                            <w:pPr>
                              <w:pStyle w:val="ListParagraph"/>
                              <w:widowControl/>
                              <w:numPr>
                                <w:ilvl w:val="0"/>
                                <w:numId w:val="25"/>
                              </w:numPr>
                              <w:contextualSpacing/>
                              <w:rPr>
                                <w:sz w:val="24"/>
                                <w:szCs w:val="24"/>
                              </w:rPr>
                            </w:pPr>
                            <w:r w:rsidRPr="007F21C6">
                              <w:rPr>
                                <w:sz w:val="24"/>
                                <w:szCs w:val="24"/>
                              </w:rPr>
                              <w:t>Formation; stages of evolution.</w:t>
                            </w:r>
                          </w:p>
                          <w:p w14:paraId="5E4A10CC" w14:textId="77777777" w:rsidR="00DF5C28" w:rsidRPr="00DF5C28" w:rsidRDefault="00DF5C28" w:rsidP="00DF5C28">
                            <w:pPr>
                              <w:rPr>
                                <w:sz w:val="24"/>
                                <w:szCs w:val="24"/>
                              </w:rPr>
                            </w:pPr>
                          </w:p>
                          <w:p w14:paraId="7687BBEF" w14:textId="77777777" w:rsidR="0047401A" w:rsidRDefault="00474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BDAA0" id="_x0000_t202" coordsize="21600,21600" o:spt="202" path="m,l,21600r21600,l21600,xe">
                <v:stroke joinstyle="miter"/>
                <v:path gradientshapeok="t" o:connecttype="rect"/>
              </v:shapetype>
              <v:shape id="_x0000_s1027" type="#_x0000_t202" style="position:absolute;left:0;text-align:left;margin-left:6.6pt;margin-top:321.35pt;width:486.75pt;height:236.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" strokecolor="#0c0" strokeweight="1.5pt">
                <v:textbox>
                  <w:txbxContent>
                    <w:p w14:paraId="708CFF69" w14:textId="52976438" w:rsidR="00DF5C28" w:rsidRPr="007F21C6" w:rsidRDefault="0047401A" w:rsidP="007F21C6">
                      <w:pPr>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5A734CF5" w14:textId="2B2EF35B" w:rsidR="00DF5C28" w:rsidRDefault="00DF5C28" w:rsidP="00DF5C28">
                      <w:pPr>
                        <w:rPr>
                          <w:sz w:val="24"/>
                          <w:szCs w:val="24"/>
                        </w:rPr>
                      </w:pPr>
                      <w:r>
                        <w:rPr>
                          <w:b/>
                          <w:sz w:val="24"/>
                          <w:szCs w:val="24"/>
                        </w:rPr>
                        <w:t xml:space="preserve">Grade </w:t>
                      </w:r>
                      <w:r w:rsidR="00A65FF2">
                        <w:rPr>
                          <w:b/>
                          <w:sz w:val="24"/>
                          <w:szCs w:val="24"/>
                        </w:rPr>
                        <w:t>8</w:t>
                      </w:r>
                      <w:r>
                        <w:rPr>
                          <w:b/>
                          <w:sz w:val="24"/>
                          <w:szCs w:val="24"/>
                        </w:rPr>
                        <w:t xml:space="preserve">: </w:t>
                      </w:r>
                      <w:r w:rsidR="003221B8" w:rsidRPr="003221B8">
                        <w:rPr>
                          <w:sz w:val="24"/>
                          <w:szCs w:val="24"/>
                        </w:rPr>
                        <w:t>Earth and Space</w:t>
                      </w:r>
                      <w:r w:rsidR="003221B8">
                        <w:rPr>
                          <w:b/>
                          <w:sz w:val="24"/>
                          <w:szCs w:val="24"/>
                        </w:rPr>
                        <w:t xml:space="preserve"> </w:t>
                      </w:r>
                      <w:r>
                        <w:rPr>
                          <w:sz w:val="24"/>
                          <w:szCs w:val="24"/>
                        </w:rPr>
                        <w:t xml:space="preserve">Science – </w:t>
                      </w:r>
                      <w:r w:rsidR="00A65FF2">
                        <w:rPr>
                          <w:sz w:val="24"/>
                          <w:szCs w:val="24"/>
                        </w:rPr>
                        <w:t>Forces and Motion</w:t>
                      </w:r>
                    </w:p>
                    <w:p w14:paraId="6F7F410E" w14:textId="4952226E" w:rsidR="00DF5C28" w:rsidRDefault="00A65FF2" w:rsidP="00DF5C28">
                      <w:pPr>
                        <w:pStyle w:val="ListParagraph"/>
                        <w:widowControl/>
                        <w:numPr>
                          <w:ilvl w:val="0"/>
                          <w:numId w:val="25"/>
                        </w:numPr>
                        <w:contextualSpacing/>
                        <w:rPr>
                          <w:sz w:val="24"/>
                          <w:szCs w:val="24"/>
                        </w:rPr>
                      </w:pPr>
                      <w:r>
                        <w:rPr>
                          <w:sz w:val="24"/>
                          <w:szCs w:val="24"/>
                        </w:rPr>
                        <w:t>Forces between objects act when the objects are in direct contact or when they are not touching.</w:t>
                      </w:r>
                    </w:p>
                    <w:p w14:paraId="0588E329" w14:textId="1BCB040B" w:rsidR="00DF5C28" w:rsidRDefault="00A65FF2" w:rsidP="00DF5C28">
                      <w:pPr>
                        <w:pStyle w:val="ListParagraph"/>
                        <w:widowControl/>
                        <w:numPr>
                          <w:ilvl w:val="0"/>
                          <w:numId w:val="25"/>
                        </w:numPr>
                        <w:contextualSpacing/>
                        <w:rPr>
                          <w:sz w:val="24"/>
                          <w:szCs w:val="24"/>
                        </w:rPr>
                      </w:pPr>
                      <w:r>
                        <w:rPr>
                          <w:sz w:val="24"/>
                          <w:szCs w:val="24"/>
                        </w:rPr>
                        <w:t>There are different types of potential energy</w:t>
                      </w:r>
                      <w:r w:rsidR="00E71558">
                        <w:rPr>
                          <w:sz w:val="24"/>
                          <w:szCs w:val="24"/>
                        </w:rPr>
                        <w:t>.</w:t>
                      </w:r>
                    </w:p>
                    <w:p w14:paraId="5666EBF7" w14:textId="0E778F62" w:rsidR="00A65FF2" w:rsidRPr="00DF5C28" w:rsidRDefault="00A65FF2" w:rsidP="00DF5C28">
                      <w:pPr>
                        <w:pStyle w:val="ListParagraph"/>
                        <w:widowControl/>
                        <w:numPr>
                          <w:ilvl w:val="0"/>
                          <w:numId w:val="25"/>
                        </w:numPr>
                        <w:contextualSpacing/>
                        <w:rPr>
                          <w:sz w:val="24"/>
                          <w:szCs w:val="24"/>
                        </w:rPr>
                      </w:pPr>
                      <w:r>
                        <w:rPr>
                          <w:sz w:val="24"/>
                          <w:szCs w:val="24"/>
                        </w:rPr>
                        <w:t>Forces have magnitude and direction.</w:t>
                      </w:r>
                    </w:p>
                    <w:p w14:paraId="305A5A1C" w14:textId="393E7887" w:rsidR="007F21C6" w:rsidRDefault="007F21C6" w:rsidP="007F21C6">
                      <w:pPr>
                        <w:rPr>
                          <w:sz w:val="24"/>
                          <w:szCs w:val="24"/>
                        </w:rPr>
                      </w:pPr>
                      <w:r>
                        <w:rPr>
                          <w:b/>
                          <w:sz w:val="24"/>
                          <w:szCs w:val="24"/>
                        </w:rPr>
                        <w:t>Grade 9</w:t>
                      </w:r>
                      <w:r w:rsidR="003221B8">
                        <w:rPr>
                          <w:b/>
                          <w:sz w:val="24"/>
                          <w:szCs w:val="24"/>
                        </w:rPr>
                        <w:t xml:space="preserve"> and </w:t>
                      </w:r>
                      <w:r>
                        <w:rPr>
                          <w:b/>
                          <w:sz w:val="24"/>
                          <w:szCs w:val="24"/>
                        </w:rPr>
                        <w:t>10:</w:t>
                      </w:r>
                      <w:r w:rsidR="00DF0D9F">
                        <w:rPr>
                          <w:b/>
                          <w:sz w:val="24"/>
                          <w:szCs w:val="24"/>
                        </w:rPr>
                        <w:t xml:space="preserve"> </w:t>
                      </w:r>
                      <w:r w:rsidR="00DF0D9F">
                        <w:rPr>
                          <w:sz w:val="24"/>
                          <w:szCs w:val="24"/>
                        </w:rPr>
                        <w:t>Physical</w:t>
                      </w:r>
                      <w:r>
                        <w:rPr>
                          <w:b/>
                          <w:sz w:val="24"/>
                          <w:szCs w:val="24"/>
                        </w:rPr>
                        <w:t xml:space="preserve"> </w:t>
                      </w:r>
                      <w:r>
                        <w:rPr>
                          <w:sz w:val="24"/>
                          <w:szCs w:val="24"/>
                        </w:rPr>
                        <w:t>Science – Energy and Waves</w:t>
                      </w:r>
                    </w:p>
                    <w:p w14:paraId="153FA79C" w14:textId="77777777" w:rsidR="007F21C6" w:rsidRDefault="007F21C6" w:rsidP="007F21C6">
                      <w:pPr>
                        <w:pStyle w:val="ListParagraph"/>
                        <w:widowControl/>
                        <w:numPr>
                          <w:ilvl w:val="0"/>
                          <w:numId w:val="25"/>
                        </w:numPr>
                        <w:contextualSpacing/>
                        <w:rPr>
                          <w:sz w:val="24"/>
                          <w:szCs w:val="24"/>
                        </w:rPr>
                      </w:pPr>
                      <w:r>
                        <w:rPr>
                          <w:sz w:val="24"/>
                          <w:szCs w:val="24"/>
                        </w:rPr>
                        <w:t>Radiant energy and the electromagnetic spectrum</w:t>
                      </w:r>
                    </w:p>
                    <w:p w14:paraId="460DD16E" w14:textId="77777777" w:rsidR="007F21C6" w:rsidRDefault="007F21C6" w:rsidP="007F21C6">
                      <w:pPr>
                        <w:pStyle w:val="ListParagraph"/>
                        <w:widowControl/>
                        <w:numPr>
                          <w:ilvl w:val="0"/>
                          <w:numId w:val="25"/>
                        </w:numPr>
                        <w:contextualSpacing/>
                        <w:rPr>
                          <w:sz w:val="24"/>
                          <w:szCs w:val="24"/>
                        </w:rPr>
                      </w:pPr>
                      <w:r>
                        <w:rPr>
                          <w:sz w:val="24"/>
                          <w:szCs w:val="24"/>
                        </w:rPr>
                        <w:t>Waves</w:t>
                      </w:r>
                    </w:p>
                    <w:p w14:paraId="1B2846EC" w14:textId="2CA2AC6F" w:rsidR="007F21C6" w:rsidRDefault="007F21C6" w:rsidP="007F21C6">
                      <w:pPr>
                        <w:rPr>
                          <w:sz w:val="24"/>
                          <w:szCs w:val="24"/>
                        </w:rPr>
                      </w:pPr>
                      <w:r w:rsidRPr="00DF5C28">
                        <w:rPr>
                          <w:b/>
                          <w:sz w:val="24"/>
                          <w:szCs w:val="24"/>
                        </w:rPr>
                        <w:t xml:space="preserve">Grade </w:t>
                      </w:r>
                      <w:r>
                        <w:rPr>
                          <w:b/>
                          <w:sz w:val="24"/>
                          <w:szCs w:val="24"/>
                        </w:rPr>
                        <w:t>9</w:t>
                      </w:r>
                      <w:r w:rsidR="003221B8">
                        <w:rPr>
                          <w:b/>
                          <w:sz w:val="24"/>
                          <w:szCs w:val="24"/>
                        </w:rPr>
                        <w:t xml:space="preserve"> and </w:t>
                      </w:r>
                      <w:r>
                        <w:rPr>
                          <w:b/>
                          <w:sz w:val="24"/>
                          <w:szCs w:val="24"/>
                        </w:rPr>
                        <w:t>10</w:t>
                      </w:r>
                      <w:r w:rsidRPr="00DF5C28">
                        <w:rPr>
                          <w:b/>
                          <w:sz w:val="24"/>
                          <w:szCs w:val="24"/>
                        </w:rPr>
                        <w:t xml:space="preserve">: </w:t>
                      </w:r>
                      <w:r w:rsidR="00DF0D9F" w:rsidRPr="00DF0D9F">
                        <w:rPr>
                          <w:sz w:val="24"/>
                          <w:szCs w:val="24"/>
                        </w:rPr>
                        <w:t>Earth and Space</w:t>
                      </w:r>
                      <w:r w:rsidR="00DF0D9F">
                        <w:rPr>
                          <w:b/>
                          <w:sz w:val="24"/>
                          <w:szCs w:val="24"/>
                        </w:rPr>
                        <w:t xml:space="preserve"> </w:t>
                      </w:r>
                      <w:r w:rsidRPr="00DF5C28">
                        <w:rPr>
                          <w:sz w:val="24"/>
                          <w:szCs w:val="24"/>
                        </w:rPr>
                        <w:t xml:space="preserve">Science – </w:t>
                      </w:r>
                      <w:r>
                        <w:rPr>
                          <w:sz w:val="24"/>
                          <w:szCs w:val="24"/>
                        </w:rPr>
                        <w:t>The Universe</w:t>
                      </w:r>
                    </w:p>
                    <w:p w14:paraId="73359D07" w14:textId="77777777" w:rsidR="007F21C6" w:rsidRDefault="007F21C6" w:rsidP="007F21C6">
                      <w:pPr>
                        <w:pStyle w:val="ListParagraph"/>
                        <w:widowControl/>
                        <w:numPr>
                          <w:ilvl w:val="0"/>
                          <w:numId w:val="25"/>
                        </w:numPr>
                        <w:contextualSpacing/>
                        <w:rPr>
                          <w:sz w:val="24"/>
                          <w:szCs w:val="24"/>
                        </w:rPr>
                      </w:pPr>
                      <w:r>
                        <w:rPr>
                          <w:sz w:val="24"/>
                          <w:szCs w:val="24"/>
                        </w:rPr>
                        <w:t>Stars</w:t>
                      </w:r>
                    </w:p>
                    <w:p w14:paraId="53642769" w14:textId="77777777" w:rsidR="007F21C6" w:rsidRDefault="007F21C6" w:rsidP="007F21C6">
                      <w:pPr>
                        <w:pStyle w:val="ListParagraph"/>
                        <w:widowControl/>
                        <w:numPr>
                          <w:ilvl w:val="0"/>
                          <w:numId w:val="25"/>
                        </w:numPr>
                        <w:contextualSpacing/>
                        <w:rPr>
                          <w:sz w:val="24"/>
                          <w:szCs w:val="24"/>
                        </w:rPr>
                      </w:pPr>
                      <w:r>
                        <w:rPr>
                          <w:sz w:val="24"/>
                          <w:szCs w:val="24"/>
                        </w:rPr>
                        <w:t>Fusion in stars</w:t>
                      </w:r>
                    </w:p>
                    <w:p w14:paraId="13AE00FB" w14:textId="4448C76D" w:rsidR="00DF5C28" w:rsidRPr="007F21C6" w:rsidRDefault="007F21C6" w:rsidP="007F21C6">
                      <w:pPr>
                        <w:pStyle w:val="ListParagraph"/>
                        <w:widowControl/>
                        <w:numPr>
                          <w:ilvl w:val="0"/>
                          <w:numId w:val="25"/>
                        </w:numPr>
                        <w:contextualSpacing/>
                        <w:rPr>
                          <w:sz w:val="24"/>
                          <w:szCs w:val="24"/>
                        </w:rPr>
                      </w:pPr>
                      <w:r w:rsidRPr="007F21C6">
                        <w:rPr>
                          <w:sz w:val="24"/>
                          <w:szCs w:val="24"/>
                        </w:rPr>
                        <w:t>Formation; stages of evolution.</w:t>
                      </w:r>
                    </w:p>
                    <w:p w14:paraId="5E4A10CC" w14:textId="77777777" w:rsidR="00DF5C28" w:rsidRPr="00DF5C28" w:rsidRDefault="00DF5C28" w:rsidP="00DF5C28">
                      <w:pPr>
                        <w:rPr>
                          <w:sz w:val="24"/>
                          <w:szCs w:val="24"/>
                        </w:rPr>
                      </w:pPr>
                    </w:p>
                    <w:p w14:paraId="7687BBEF" w14:textId="77777777" w:rsidR="0047401A" w:rsidRDefault="0047401A"/>
                  </w:txbxContent>
                </v:textbox>
                <w10:wrap type="tight"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2BA4122" wp14:editId="64E28748">
                <wp:simplePos x="0" y="0"/>
                <wp:positionH relativeFrom="column">
                  <wp:posOffset>3093720</wp:posOffset>
                </wp:positionH>
                <wp:positionV relativeFrom="paragraph">
                  <wp:posOffset>598805</wp:posOffset>
                </wp:positionV>
                <wp:extent cx="3169920" cy="31908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3190875"/>
                        </a:xfrm>
                        <a:prstGeom prst="rect">
                          <a:avLst/>
                        </a:prstGeom>
                        <a:solidFill>
                          <a:srgbClr val="FFFFFF"/>
                        </a:solidFill>
                        <a:ln w="25400">
                          <a:solidFill>
                            <a:srgbClr val="00CC00"/>
                          </a:solidFill>
                          <a:miter lim="800000"/>
                          <a:headEnd/>
                          <a:tailEnd/>
                        </a:ln>
                      </wps:spPr>
                      <wps:txbx>
                        <w:txbxContent>
                          <w:p w14:paraId="163C9009" w14:textId="77777777" w:rsidR="0047401A" w:rsidRPr="00DF5C28" w:rsidRDefault="0047401A" w:rsidP="0047401A">
                            <w:pPr>
                              <w:rPr>
                                <w:rFonts w:ascii="Calibri" w:eastAsia="Calibri" w:hAnsi="Calibri"/>
                                <w:b/>
                                <w:bCs/>
                                <w:color w:val="0CACA8"/>
                                <w:sz w:val="32"/>
                                <w:szCs w:val="32"/>
                              </w:rPr>
                            </w:pPr>
                            <w:r w:rsidRPr="00DF5C28">
                              <w:rPr>
                                <w:rFonts w:ascii="Calibri" w:eastAsia="Calibri" w:hAnsi="Calibri"/>
                                <w:b/>
                                <w:bCs/>
                                <w:color w:val="0CACA8"/>
                                <w:sz w:val="32"/>
                                <w:szCs w:val="32"/>
                              </w:rPr>
                              <w:t>Objectives</w:t>
                            </w:r>
                          </w:p>
                          <w:p w14:paraId="297DE2D4" w14:textId="77777777" w:rsidR="00C3500A" w:rsidRPr="003221B8" w:rsidRDefault="00C3500A" w:rsidP="00DF0D9F">
                            <w:pPr>
                              <w:numPr>
                                <w:ilvl w:val="0"/>
                                <w:numId w:val="20"/>
                              </w:numPr>
                              <w:tabs>
                                <w:tab w:val="clear" w:pos="720"/>
                                <w:tab w:val="num" w:pos="360"/>
                              </w:tabs>
                              <w:autoSpaceDE w:val="0"/>
                              <w:autoSpaceDN w:val="0"/>
                              <w:adjustRightInd w:val="0"/>
                              <w:spacing w:before="120"/>
                              <w:ind w:left="360" w:right="-24" w:hanging="270"/>
                              <w:rPr>
                                <w:rFonts w:cs="Arial"/>
                                <w:sz w:val="24"/>
                              </w:rPr>
                            </w:pPr>
                            <w:r w:rsidRPr="003221B8">
                              <w:rPr>
                                <w:rFonts w:cs="Arial"/>
                                <w:sz w:val="24"/>
                              </w:rPr>
                              <w:t>Identify planets visible to the unaided eye in the evening/morning sky.</w:t>
                            </w:r>
                          </w:p>
                          <w:p w14:paraId="5D73950A" w14:textId="77777777" w:rsidR="00C3500A" w:rsidRPr="003221B8" w:rsidRDefault="00C3500A" w:rsidP="00DF0D9F">
                            <w:pPr>
                              <w:numPr>
                                <w:ilvl w:val="0"/>
                                <w:numId w:val="20"/>
                              </w:numPr>
                              <w:tabs>
                                <w:tab w:val="clear" w:pos="720"/>
                                <w:tab w:val="num" w:pos="360"/>
                              </w:tabs>
                              <w:autoSpaceDE w:val="0"/>
                              <w:autoSpaceDN w:val="0"/>
                              <w:adjustRightInd w:val="0"/>
                              <w:spacing w:before="120"/>
                              <w:ind w:left="360" w:right="-24" w:hanging="270"/>
                              <w:rPr>
                                <w:rFonts w:cs="Arial"/>
                                <w:sz w:val="24"/>
                              </w:rPr>
                            </w:pPr>
                            <w:r w:rsidRPr="003221B8">
                              <w:rPr>
                                <w:rFonts w:cs="Arial"/>
                                <w:sz w:val="24"/>
                              </w:rPr>
                              <w:t>Name at least three constellations visible in the evening/morning sky.</w:t>
                            </w:r>
                          </w:p>
                          <w:p w14:paraId="3629790D" w14:textId="77777777" w:rsidR="00C3500A" w:rsidRPr="003221B8" w:rsidRDefault="00C3500A" w:rsidP="00DF0D9F">
                            <w:pPr>
                              <w:numPr>
                                <w:ilvl w:val="0"/>
                                <w:numId w:val="20"/>
                              </w:numPr>
                              <w:tabs>
                                <w:tab w:val="clear" w:pos="720"/>
                                <w:tab w:val="num" w:pos="360"/>
                              </w:tabs>
                              <w:autoSpaceDE w:val="0"/>
                              <w:autoSpaceDN w:val="0"/>
                              <w:adjustRightInd w:val="0"/>
                              <w:spacing w:before="120"/>
                              <w:ind w:left="360" w:right="-24" w:hanging="270"/>
                              <w:rPr>
                                <w:rFonts w:cs="Arial"/>
                                <w:sz w:val="24"/>
                              </w:rPr>
                            </w:pPr>
                            <w:r w:rsidRPr="003221B8">
                              <w:rPr>
                                <w:rFonts w:cs="Arial"/>
                                <w:sz w:val="24"/>
                              </w:rPr>
                              <w:t>Differentiate the significance of a star's color relative to its temperature.</w:t>
                            </w:r>
                          </w:p>
                          <w:p w14:paraId="7015A815" w14:textId="77777777" w:rsidR="00C3500A" w:rsidRPr="003221B8" w:rsidRDefault="00C3500A" w:rsidP="00DF0D9F">
                            <w:pPr>
                              <w:numPr>
                                <w:ilvl w:val="0"/>
                                <w:numId w:val="20"/>
                              </w:numPr>
                              <w:tabs>
                                <w:tab w:val="clear" w:pos="720"/>
                                <w:tab w:val="num" w:pos="360"/>
                              </w:tabs>
                              <w:autoSpaceDE w:val="0"/>
                              <w:autoSpaceDN w:val="0"/>
                              <w:adjustRightInd w:val="0"/>
                              <w:spacing w:before="120"/>
                              <w:ind w:left="360" w:right="-24" w:hanging="270"/>
                              <w:rPr>
                                <w:rFonts w:cs="Arial"/>
                                <w:sz w:val="24"/>
                              </w:rPr>
                            </w:pPr>
                            <w:r w:rsidRPr="003221B8">
                              <w:rPr>
                                <w:rFonts w:cs="Arial"/>
                                <w:sz w:val="24"/>
                              </w:rPr>
                              <w:t>Compare the fundamental importance of a star’s mass to its life history and be able to state that massive stars live much shorter lives than stars like our Sun.</w:t>
                            </w:r>
                          </w:p>
                          <w:p w14:paraId="70715483" w14:textId="09DE2EF5" w:rsidR="00393576" w:rsidRPr="003221B8" w:rsidRDefault="00C3500A" w:rsidP="00DF0D9F">
                            <w:pPr>
                              <w:numPr>
                                <w:ilvl w:val="0"/>
                                <w:numId w:val="20"/>
                              </w:numPr>
                              <w:tabs>
                                <w:tab w:val="clear" w:pos="720"/>
                                <w:tab w:val="num" w:pos="360"/>
                              </w:tabs>
                              <w:autoSpaceDE w:val="0"/>
                              <w:autoSpaceDN w:val="0"/>
                              <w:adjustRightInd w:val="0"/>
                              <w:spacing w:before="120"/>
                              <w:ind w:left="360" w:right="-24" w:hanging="270"/>
                              <w:rPr>
                                <w:rFonts w:cs="Arial"/>
                                <w:szCs w:val="20"/>
                              </w:rPr>
                            </w:pPr>
                            <w:r w:rsidRPr="003221B8">
                              <w:rPr>
                                <w:rFonts w:cs="Arial"/>
                                <w:sz w:val="24"/>
                              </w:rPr>
                              <w:t>Describe the evolutionary track of two stars of differing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A4122" id="_x0000_s1028" type="#_x0000_t202" style="position:absolute;left:0;text-align:left;margin-left:243.6pt;margin-top:47.15pt;width:249.6pt;height:25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" strokecolor="#0c0" strokeweight="2pt">
                <v:textbox>
                  <w:txbxContent>
                    <w:p w14:paraId="163C9009" w14:textId="77777777" w:rsidR="0047401A" w:rsidRPr="00DF5C28" w:rsidRDefault="0047401A" w:rsidP="0047401A">
                      <w:pPr>
                        <w:rPr>
                          <w:rFonts w:ascii="Calibri" w:eastAsia="Calibri" w:hAnsi="Calibri"/>
                          <w:b/>
                          <w:bCs/>
                          <w:color w:val="0CACA8"/>
                          <w:sz w:val="32"/>
                          <w:szCs w:val="32"/>
                        </w:rPr>
                      </w:pPr>
                      <w:r w:rsidRPr="00DF5C28">
                        <w:rPr>
                          <w:rFonts w:ascii="Calibri" w:eastAsia="Calibri" w:hAnsi="Calibri"/>
                          <w:b/>
                          <w:bCs/>
                          <w:color w:val="0CACA8"/>
                          <w:sz w:val="32"/>
                          <w:szCs w:val="32"/>
                        </w:rPr>
                        <w:t>Objectives</w:t>
                      </w:r>
                    </w:p>
                    <w:p w14:paraId="297DE2D4" w14:textId="77777777" w:rsidR="00C3500A" w:rsidRPr="003221B8" w:rsidRDefault="00C3500A" w:rsidP="00DF0D9F">
                      <w:pPr>
                        <w:numPr>
                          <w:ilvl w:val="0"/>
                          <w:numId w:val="20"/>
                        </w:numPr>
                        <w:tabs>
                          <w:tab w:val="clear" w:pos="720"/>
                          <w:tab w:val="num" w:pos="360"/>
                        </w:tabs>
                        <w:autoSpaceDE w:val="0"/>
                        <w:autoSpaceDN w:val="0"/>
                        <w:adjustRightInd w:val="0"/>
                        <w:spacing w:before="120"/>
                        <w:ind w:left="360" w:right="-24" w:hanging="270"/>
                        <w:rPr>
                          <w:rFonts w:cs="Arial"/>
                          <w:sz w:val="24"/>
                        </w:rPr>
                      </w:pPr>
                      <w:r w:rsidRPr="003221B8">
                        <w:rPr>
                          <w:rFonts w:cs="Arial"/>
                          <w:sz w:val="24"/>
                        </w:rPr>
                        <w:t>Identify planets visible to the unaided eye in the evening/morning sky.</w:t>
                      </w:r>
                    </w:p>
                    <w:p w14:paraId="5D73950A" w14:textId="77777777" w:rsidR="00C3500A" w:rsidRPr="003221B8" w:rsidRDefault="00C3500A" w:rsidP="00DF0D9F">
                      <w:pPr>
                        <w:numPr>
                          <w:ilvl w:val="0"/>
                          <w:numId w:val="20"/>
                        </w:numPr>
                        <w:tabs>
                          <w:tab w:val="clear" w:pos="720"/>
                          <w:tab w:val="num" w:pos="360"/>
                        </w:tabs>
                        <w:autoSpaceDE w:val="0"/>
                        <w:autoSpaceDN w:val="0"/>
                        <w:adjustRightInd w:val="0"/>
                        <w:spacing w:before="120"/>
                        <w:ind w:left="360" w:right="-24" w:hanging="270"/>
                        <w:rPr>
                          <w:rFonts w:cs="Arial"/>
                          <w:sz w:val="24"/>
                        </w:rPr>
                      </w:pPr>
                      <w:r w:rsidRPr="003221B8">
                        <w:rPr>
                          <w:rFonts w:cs="Arial"/>
                          <w:sz w:val="24"/>
                        </w:rPr>
                        <w:t>Name at least three constellations visible in the evening/morning sky.</w:t>
                      </w:r>
                    </w:p>
                    <w:p w14:paraId="3629790D" w14:textId="77777777" w:rsidR="00C3500A" w:rsidRPr="003221B8" w:rsidRDefault="00C3500A" w:rsidP="00DF0D9F">
                      <w:pPr>
                        <w:numPr>
                          <w:ilvl w:val="0"/>
                          <w:numId w:val="20"/>
                        </w:numPr>
                        <w:tabs>
                          <w:tab w:val="clear" w:pos="720"/>
                          <w:tab w:val="num" w:pos="360"/>
                        </w:tabs>
                        <w:autoSpaceDE w:val="0"/>
                        <w:autoSpaceDN w:val="0"/>
                        <w:adjustRightInd w:val="0"/>
                        <w:spacing w:before="120"/>
                        <w:ind w:left="360" w:right="-24" w:hanging="270"/>
                        <w:rPr>
                          <w:rFonts w:cs="Arial"/>
                          <w:sz w:val="24"/>
                        </w:rPr>
                      </w:pPr>
                      <w:r w:rsidRPr="003221B8">
                        <w:rPr>
                          <w:rFonts w:cs="Arial"/>
                          <w:sz w:val="24"/>
                        </w:rPr>
                        <w:t>Differentiate the significance of a star's color relative to its temperature.</w:t>
                      </w:r>
                    </w:p>
                    <w:p w14:paraId="7015A815" w14:textId="77777777" w:rsidR="00C3500A" w:rsidRPr="003221B8" w:rsidRDefault="00C3500A" w:rsidP="00DF0D9F">
                      <w:pPr>
                        <w:numPr>
                          <w:ilvl w:val="0"/>
                          <w:numId w:val="20"/>
                        </w:numPr>
                        <w:tabs>
                          <w:tab w:val="clear" w:pos="720"/>
                          <w:tab w:val="num" w:pos="360"/>
                        </w:tabs>
                        <w:autoSpaceDE w:val="0"/>
                        <w:autoSpaceDN w:val="0"/>
                        <w:adjustRightInd w:val="0"/>
                        <w:spacing w:before="120"/>
                        <w:ind w:left="360" w:right="-24" w:hanging="270"/>
                        <w:rPr>
                          <w:rFonts w:cs="Arial"/>
                          <w:sz w:val="24"/>
                        </w:rPr>
                      </w:pPr>
                      <w:r w:rsidRPr="003221B8">
                        <w:rPr>
                          <w:rFonts w:cs="Arial"/>
                          <w:sz w:val="24"/>
                        </w:rPr>
                        <w:t>Compare the fundamental importance of a star’s mass to its life history and be able to state that massive stars live much shorter lives than stars like our Sun.</w:t>
                      </w:r>
                    </w:p>
                    <w:p w14:paraId="70715483" w14:textId="09DE2EF5" w:rsidR="00393576" w:rsidRPr="003221B8" w:rsidRDefault="00C3500A" w:rsidP="00DF0D9F">
                      <w:pPr>
                        <w:numPr>
                          <w:ilvl w:val="0"/>
                          <w:numId w:val="20"/>
                        </w:numPr>
                        <w:tabs>
                          <w:tab w:val="clear" w:pos="720"/>
                          <w:tab w:val="num" w:pos="360"/>
                        </w:tabs>
                        <w:autoSpaceDE w:val="0"/>
                        <w:autoSpaceDN w:val="0"/>
                        <w:adjustRightInd w:val="0"/>
                        <w:spacing w:before="120"/>
                        <w:ind w:left="360" w:right="-24" w:hanging="270"/>
                        <w:rPr>
                          <w:rFonts w:cs="Arial"/>
                          <w:szCs w:val="20"/>
                        </w:rPr>
                      </w:pPr>
                      <w:r w:rsidRPr="003221B8">
                        <w:rPr>
                          <w:rFonts w:cs="Arial"/>
                          <w:sz w:val="24"/>
                        </w:rPr>
                        <w:t>Describe the evolutionary track of two stars of differing masses.</w:t>
                      </w:r>
                    </w:p>
                  </w:txbxContent>
                </v:textbox>
                <w10:wrap type="square"/>
              </v:shape>
            </w:pict>
          </mc:Fallback>
        </mc:AlternateContent>
      </w:r>
      <w:r w:rsidR="003221B8">
        <w:rPr>
          <w:noProof/>
        </w:rPr>
        <mc:AlternateContent>
          <mc:Choice Requires="wps">
            <w:drawing>
              <wp:anchor distT="45720" distB="45720" distL="114300" distR="114300" simplePos="0" relativeHeight="251661312" behindDoc="0" locked="0" layoutInCell="1" allowOverlap="1" wp14:anchorId="6BA184DD" wp14:editId="09D5DF1D">
                <wp:simplePos x="0" y="0"/>
                <wp:positionH relativeFrom="column">
                  <wp:posOffset>76200</wp:posOffset>
                </wp:positionH>
                <wp:positionV relativeFrom="paragraph">
                  <wp:posOffset>599440</wp:posOffset>
                </wp:positionV>
                <wp:extent cx="2876550" cy="31908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190875"/>
                        </a:xfrm>
                        <a:prstGeom prst="rect">
                          <a:avLst/>
                        </a:prstGeom>
                        <a:solidFill>
                          <a:srgbClr val="FFFFFF"/>
                        </a:solidFill>
                        <a:ln w="25400">
                          <a:solidFill>
                            <a:srgbClr val="00CC00"/>
                          </a:solidFill>
                          <a:miter lim="800000"/>
                          <a:headEnd/>
                          <a:tailEnd/>
                        </a:ln>
                      </wps:spPr>
                      <wps:txbx>
                        <w:txbxContent>
                          <w:p w14:paraId="577BCF24" w14:textId="77777777" w:rsidR="0047401A" w:rsidRP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7DB23FFE" w14:textId="45A66BD5" w:rsidR="008850D5" w:rsidRPr="00276A92" w:rsidRDefault="00C3500A" w:rsidP="003221B8">
                            <w:pPr>
                              <w:jc w:val="both"/>
                              <w:rPr>
                                <w:rFonts w:ascii="Arial" w:hAnsi="Arial" w:cs="Arial"/>
                                <w:sz w:val="24"/>
                                <w:szCs w:val="24"/>
                              </w:rPr>
                            </w:pPr>
                            <w:r w:rsidRPr="00276A92">
                              <w:rPr>
                                <w:rFonts w:ascii="Calibri" w:hAnsi="Calibri"/>
                                <w:color w:val="212121"/>
                                <w:sz w:val="24"/>
                                <w:szCs w:val="24"/>
                                <w:shd w:val="clear" w:color="auto" w:fill="FFFFFF"/>
                              </w:rPr>
                              <w:t>Follow the cycle of a star’s life from its birth in a nebula to its final end. Discover red giants, white dwarfs, supernovae and black holes</w:t>
                            </w:r>
                            <w:r w:rsidR="00276A92">
                              <w:rPr>
                                <w:rFonts w:ascii="Calibri" w:hAnsi="Calibri"/>
                                <w:color w:val="212121"/>
                                <w:sz w:val="24"/>
                                <w:szCs w:val="24"/>
                                <w:shd w:val="clear" w:color="auto" w:fill="FFFFFF"/>
                              </w:rPr>
                              <w:t xml:space="preserve"> in the immersive Shafran Planetarium.</w:t>
                            </w:r>
                          </w:p>
                          <w:p w14:paraId="46F453C7" w14:textId="5D64C3A4" w:rsidR="00320882" w:rsidRPr="00607531" w:rsidRDefault="00320882" w:rsidP="008850D5">
                            <w:pPr>
                              <w:pStyle w:val="NoSpacing"/>
                              <w:rPr>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184DD" id="_x0000_s1029" type="#_x0000_t202" style="position:absolute;left:0;text-align:left;margin-left:6pt;margin-top:47.2pt;width:226.5pt;height:25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" strokecolor="#0c0" strokeweight="2pt">
                <v:textbox>
                  <w:txbxContent>
                    <w:p w14:paraId="577BCF24" w14:textId="77777777" w:rsidR="0047401A" w:rsidRP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7DB23FFE" w14:textId="45A66BD5" w:rsidR="008850D5" w:rsidRPr="00276A92" w:rsidRDefault="00C3500A" w:rsidP="003221B8">
                      <w:pPr>
                        <w:jc w:val="both"/>
                        <w:rPr>
                          <w:rFonts w:ascii="Arial" w:hAnsi="Arial" w:cs="Arial"/>
                          <w:sz w:val="24"/>
                          <w:szCs w:val="24"/>
                        </w:rPr>
                      </w:pPr>
                      <w:r w:rsidRPr="00276A92">
                        <w:rPr>
                          <w:rFonts w:ascii="Calibri" w:hAnsi="Calibri"/>
                          <w:color w:val="212121"/>
                          <w:sz w:val="24"/>
                          <w:szCs w:val="24"/>
                          <w:shd w:val="clear" w:color="auto" w:fill="FFFFFF"/>
                        </w:rPr>
                        <w:t>Follow the cycle of a star’s life from its birth in a nebula to its final end. Discover red giants, white dwarfs, supernovae and black holes</w:t>
                      </w:r>
                      <w:r w:rsidR="00276A92">
                        <w:rPr>
                          <w:rFonts w:ascii="Calibri" w:hAnsi="Calibri"/>
                          <w:color w:val="212121"/>
                          <w:sz w:val="24"/>
                          <w:szCs w:val="24"/>
                          <w:shd w:val="clear" w:color="auto" w:fill="FFFFFF"/>
                        </w:rPr>
                        <w:t xml:space="preserve"> in the immersive </w:t>
                      </w:r>
                      <w:proofErr w:type="spellStart"/>
                      <w:r w:rsidR="00276A92">
                        <w:rPr>
                          <w:rFonts w:ascii="Calibri" w:hAnsi="Calibri"/>
                          <w:color w:val="212121"/>
                          <w:sz w:val="24"/>
                          <w:szCs w:val="24"/>
                          <w:shd w:val="clear" w:color="auto" w:fill="FFFFFF"/>
                        </w:rPr>
                        <w:t>Shafran</w:t>
                      </w:r>
                      <w:proofErr w:type="spellEnd"/>
                      <w:r w:rsidR="00276A92">
                        <w:rPr>
                          <w:rFonts w:ascii="Calibri" w:hAnsi="Calibri"/>
                          <w:color w:val="212121"/>
                          <w:sz w:val="24"/>
                          <w:szCs w:val="24"/>
                          <w:shd w:val="clear" w:color="auto" w:fill="FFFFFF"/>
                        </w:rPr>
                        <w:t xml:space="preserve"> Planetarium.</w:t>
                      </w:r>
                    </w:p>
                    <w:p w14:paraId="46F453C7" w14:textId="5D64C3A4" w:rsidR="00320882" w:rsidRPr="00607531" w:rsidRDefault="00320882" w:rsidP="008850D5">
                      <w:pPr>
                        <w:pStyle w:val="NoSpacing"/>
                        <w:rPr>
                          <w:b/>
                          <w:color w:val="FF0000"/>
                          <w:sz w:val="24"/>
                          <w:szCs w:val="24"/>
                        </w:rPr>
                      </w:pPr>
                    </w:p>
                  </w:txbxContent>
                </v:textbox>
                <w10:wrap type="square"/>
              </v:shape>
            </w:pict>
          </mc:Fallback>
        </mc:AlternateContent>
      </w:r>
      <w:r w:rsidR="0047401A">
        <w:rPr>
          <w:noProof/>
        </w:rPr>
        <mc:AlternateContent>
          <mc:Choice Requires="wps">
            <w:drawing>
              <wp:anchor distT="45720" distB="45720" distL="114300" distR="114300" simplePos="0" relativeHeight="251663360" behindDoc="0" locked="0" layoutInCell="1" allowOverlap="1" wp14:anchorId="0182599F" wp14:editId="5CEE3569">
                <wp:simplePos x="0" y="0"/>
                <wp:positionH relativeFrom="column">
                  <wp:posOffset>68580</wp:posOffset>
                </wp:positionH>
                <wp:positionV relativeFrom="paragraph">
                  <wp:posOffset>102870</wp:posOffset>
                </wp:positionV>
                <wp:extent cx="6195060" cy="34861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02939F32" w14:textId="20EA11FF" w:rsidR="0047401A" w:rsidRPr="0047401A" w:rsidRDefault="00C3500A">
                            <w:pPr>
                              <w:rPr>
                                <w:b/>
                                <w:color w:val="FFFFFF" w:themeColor="background1"/>
                                <w:sz w:val="32"/>
                                <w:szCs w:val="32"/>
                              </w:rPr>
                            </w:pPr>
                            <w:r>
                              <w:rPr>
                                <w:b/>
                                <w:color w:val="FFFFFF" w:themeColor="background1"/>
                                <w:sz w:val="32"/>
                                <w:szCs w:val="32"/>
                              </w:rPr>
                              <w:t>Stars: From Beginning to End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2599F" id="_x0000_s1029" type="#_x0000_t202" style="position:absolute;left:0;text-align:left;margin-left:5.4pt;margin-top:8.1pt;width:487.8pt;height:27.4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" fillcolor="#0caca8" stroked="f">
                <v:textbox style="mso-fit-shape-to-text:t">
                  <w:txbxContent>
                    <w:p w14:paraId="02939F32" w14:textId="20EA11FF" w:rsidR="0047401A" w:rsidRPr="0047401A" w:rsidRDefault="00C3500A">
                      <w:pPr>
                        <w:rPr>
                          <w:b/>
                          <w:color w:val="FFFFFF" w:themeColor="background1"/>
                          <w:sz w:val="32"/>
                          <w:szCs w:val="32"/>
                        </w:rPr>
                      </w:pPr>
                      <w:r>
                        <w:rPr>
                          <w:b/>
                          <w:color w:val="FFFFFF" w:themeColor="background1"/>
                          <w:sz w:val="32"/>
                          <w:szCs w:val="32"/>
                        </w:rPr>
                        <w:t>Stars: From Beginning to End</w:t>
                      </w:r>
                    </w:p>
                  </w:txbxContent>
                </v:textbox>
                <w10:wrap type="square"/>
              </v:shape>
            </w:pict>
          </mc:Fallback>
        </mc:AlternateContent>
      </w:r>
    </w:p>
    <w:p w14:paraId="51A47102" w14:textId="367921DF" w:rsidR="00100B80" w:rsidRDefault="00100B80" w:rsidP="00100B80">
      <w:pPr>
        <w:spacing w:line="20" w:lineRule="atLeast"/>
        <w:ind w:left="107"/>
        <w:rPr>
          <w:sz w:val="24"/>
          <w:szCs w:val="24"/>
        </w:rPr>
      </w:pPr>
    </w:p>
    <w:p w14:paraId="1BF3E464" w14:textId="46D58B6C" w:rsidR="00984588" w:rsidRDefault="00984588" w:rsidP="00984588">
      <w:pPr>
        <w:spacing w:line="20" w:lineRule="atLeast"/>
        <w:ind w:left="107"/>
        <w:rPr>
          <w:sz w:val="24"/>
          <w:szCs w:val="24"/>
          <w:shd w:val="clear" w:color="auto" w:fill="FFFFFF"/>
        </w:rPr>
      </w:pPr>
    </w:p>
    <w:p w14:paraId="3A01CD45" w14:textId="77777777" w:rsidR="007F21C6" w:rsidRDefault="007F21C6" w:rsidP="00984588">
      <w:pPr>
        <w:spacing w:line="20" w:lineRule="atLeast"/>
        <w:ind w:left="107"/>
        <w:rPr>
          <w:sz w:val="24"/>
          <w:szCs w:val="24"/>
        </w:rPr>
      </w:pPr>
    </w:p>
    <w:p w14:paraId="52BA293B" w14:textId="7BF89059" w:rsidR="00AE5126" w:rsidRPr="00CC64F7" w:rsidRDefault="007F21C6" w:rsidP="00AE5126">
      <w:pPr>
        <w:pStyle w:val="Heading1"/>
        <w:spacing w:before="192"/>
        <w:ind w:left="0" w:right="-140"/>
        <w:rPr>
          <w:b w:val="0"/>
          <w:sz w:val="24"/>
          <w:szCs w:val="24"/>
        </w:rPr>
      </w:pPr>
      <w:r>
        <w:rPr>
          <w:noProof/>
        </w:rPr>
        <mc:AlternateContent>
          <mc:Choice Requires="wps">
            <w:drawing>
              <wp:anchor distT="45720" distB="45720" distL="114300" distR="114300" simplePos="0" relativeHeight="251685888" behindDoc="0" locked="0" layoutInCell="1" allowOverlap="1" wp14:anchorId="29BD27CA" wp14:editId="4F318680">
                <wp:simplePos x="0" y="0"/>
                <wp:positionH relativeFrom="margin">
                  <wp:align>left</wp:align>
                </wp:positionH>
                <wp:positionV relativeFrom="paragraph">
                  <wp:posOffset>0</wp:posOffset>
                </wp:positionV>
                <wp:extent cx="6195060" cy="34861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7F21AD18" w14:textId="77777777" w:rsidR="00984588" w:rsidRPr="0047401A" w:rsidRDefault="00984588" w:rsidP="00984588">
                            <w:pPr>
                              <w:rPr>
                                <w:b/>
                                <w:color w:val="FFFFFF" w:themeColor="background1"/>
                                <w:sz w:val="32"/>
                                <w:szCs w:val="32"/>
                              </w:rPr>
                            </w:pPr>
                            <w:r>
                              <w:rPr>
                                <w:b/>
                                <w:color w:val="FFFFFF" w:themeColor="background1"/>
                                <w:sz w:val="32"/>
                                <w:szCs w:val="32"/>
                              </w:rPr>
                              <w:t>Before Your Museum Visit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D27CA" id="_x0000_s1031" type="#_x0000_t202" style="position:absolute;margin-left:0;margin-top:0;width:487.8pt;height:27.45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lJQIAACM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" fillcolor="#0caca8" stroked="f">
                <v:textbox style="mso-fit-shape-to-text:t">
                  <w:txbxContent>
                    <w:p w14:paraId="7F21AD18" w14:textId="77777777" w:rsidR="00984588" w:rsidRPr="0047401A" w:rsidRDefault="00984588" w:rsidP="00984588">
                      <w:pPr>
                        <w:rPr>
                          <w:b/>
                          <w:color w:val="FFFFFF" w:themeColor="background1"/>
                          <w:sz w:val="32"/>
                          <w:szCs w:val="32"/>
                        </w:rPr>
                      </w:pPr>
                      <w:r>
                        <w:rPr>
                          <w:b/>
                          <w:color w:val="FFFFFF" w:themeColor="background1"/>
                          <w:sz w:val="32"/>
                          <w:szCs w:val="32"/>
                        </w:rPr>
                        <w:t>Before Your Museum Visit</w:t>
                      </w:r>
                    </w:p>
                  </w:txbxContent>
                </v:textbox>
                <w10:wrap type="square" anchorx="margin"/>
              </v:shape>
            </w:pict>
          </mc:Fallback>
        </mc:AlternateContent>
      </w:r>
      <w:r w:rsidR="00AE5126" w:rsidRPr="00CC64F7">
        <w:rPr>
          <w:b w:val="0"/>
          <w:sz w:val="24"/>
          <w:szCs w:val="24"/>
        </w:rPr>
        <w:t>If this will be your first trip to the Museum for your students you ma</w:t>
      </w:r>
      <w:r w:rsidR="00AE5126">
        <w:rPr>
          <w:b w:val="0"/>
          <w:sz w:val="24"/>
          <w:szCs w:val="24"/>
        </w:rPr>
        <w:t>y want to review the following</w:t>
      </w:r>
      <w:r w:rsidR="00AE5126" w:rsidRPr="00CC64F7">
        <w:rPr>
          <w:b w:val="0"/>
          <w:sz w:val="24"/>
          <w:szCs w:val="24"/>
        </w:rPr>
        <w:t>:</w:t>
      </w:r>
    </w:p>
    <w:p w14:paraId="4ACCADA6" w14:textId="77777777" w:rsidR="00AE5126" w:rsidRDefault="00AE5126" w:rsidP="00AE5126">
      <w:pPr>
        <w:pStyle w:val="Heading1"/>
        <w:numPr>
          <w:ilvl w:val="0"/>
          <w:numId w:val="24"/>
        </w:numPr>
        <w:rPr>
          <w:b w:val="0"/>
          <w:bCs w:val="0"/>
          <w:sz w:val="24"/>
          <w:szCs w:val="24"/>
        </w:rPr>
      </w:pPr>
      <w:r w:rsidRPr="00CC64F7">
        <w:rPr>
          <w:b w:val="0"/>
          <w:bCs w:val="0"/>
          <w:sz w:val="24"/>
          <w:szCs w:val="24"/>
        </w:rPr>
        <w:t xml:space="preserve">What is a Museum? </w:t>
      </w:r>
    </w:p>
    <w:p w14:paraId="292EA4C1" w14:textId="77777777" w:rsidR="00AE5126" w:rsidRPr="00CC64F7" w:rsidRDefault="00AE5126" w:rsidP="00AE5126">
      <w:pPr>
        <w:pStyle w:val="Heading1"/>
        <w:numPr>
          <w:ilvl w:val="0"/>
          <w:numId w:val="24"/>
        </w:numPr>
        <w:rPr>
          <w:b w:val="0"/>
          <w:bCs w:val="0"/>
          <w:sz w:val="24"/>
          <w:szCs w:val="24"/>
        </w:rPr>
      </w:pPr>
      <w:r w:rsidRPr="00CC64F7">
        <w:rPr>
          <w:b w:val="0"/>
          <w:bCs w:val="0"/>
          <w:sz w:val="24"/>
          <w:szCs w:val="24"/>
        </w:rPr>
        <w:t>Wh</w:t>
      </w:r>
      <w:r>
        <w:rPr>
          <w:b w:val="0"/>
          <w:bCs w:val="0"/>
          <w:sz w:val="24"/>
          <w:szCs w:val="24"/>
        </w:rPr>
        <w:t>at is our purpose for visiting T</w:t>
      </w:r>
      <w:r w:rsidRPr="00CC64F7">
        <w:rPr>
          <w:b w:val="0"/>
          <w:bCs w:val="0"/>
          <w:sz w:val="24"/>
          <w:szCs w:val="24"/>
        </w:rPr>
        <w:t xml:space="preserve">he Cleveland Museum of Natural History? </w:t>
      </w:r>
    </w:p>
    <w:p w14:paraId="7D7345B8" w14:textId="77777777" w:rsidR="00AE5126" w:rsidRPr="00CC64F7" w:rsidRDefault="00AE5126" w:rsidP="00AE5126">
      <w:pPr>
        <w:pStyle w:val="Heading1"/>
        <w:numPr>
          <w:ilvl w:val="0"/>
          <w:numId w:val="24"/>
        </w:numPr>
        <w:rPr>
          <w:b w:val="0"/>
          <w:bCs w:val="0"/>
          <w:sz w:val="24"/>
          <w:szCs w:val="24"/>
        </w:rPr>
      </w:pPr>
      <w:r w:rsidRPr="00CC64F7">
        <w:rPr>
          <w:b w:val="0"/>
          <w:bCs w:val="0"/>
          <w:sz w:val="24"/>
          <w:szCs w:val="24"/>
        </w:rPr>
        <w:t>How should we handle objects at the Museum?</w:t>
      </w:r>
    </w:p>
    <w:p w14:paraId="4A469A3B" w14:textId="77777777" w:rsidR="00AE5126" w:rsidRPr="006C535D" w:rsidRDefault="00AE5126" w:rsidP="00AE5126">
      <w:pPr>
        <w:pStyle w:val="Heading1"/>
        <w:numPr>
          <w:ilvl w:val="0"/>
          <w:numId w:val="24"/>
        </w:numPr>
        <w:tabs>
          <w:tab w:val="left" w:pos="958"/>
        </w:tabs>
        <w:spacing w:line="304" w:lineRule="exact"/>
      </w:pPr>
      <w:r w:rsidRPr="006C535D">
        <w:rPr>
          <w:b w:val="0"/>
          <w:sz w:val="24"/>
          <w:szCs w:val="24"/>
          <w:shd w:val="clear" w:color="auto" w:fill="FFFFFF"/>
        </w:rPr>
        <w:t xml:space="preserve">Introduce the vocabulary and additional resources provided </w:t>
      </w:r>
      <w:r>
        <w:rPr>
          <w:b w:val="0"/>
          <w:sz w:val="24"/>
          <w:szCs w:val="24"/>
          <w:shd w:val="clear" w:color="auto" w:fill="FFFFFF"/>
        </w:rPr>
        <w:t>below</w:t>
      </w:r>
    </w:p>
    <w:p w14:paraId="261D2ED1" w14:textId="09C692C2" w:rsidR="00100B80" w:rsidRPr="00D2057C" w:rsidRDefault="00984588" w:rsidP="00AE5126">
      <w:pPr>
        <w:spacing w:line="20" w:lineRule="atLeast"/>
        <w:ind w:left="107"/>
      </w:pPr>
      <w:r>
        <w:rPr>
          <w:noProof/>
        </w:rPr>
        <mc:AlternateContent>
          <mc:Choice Requires="wps">
            <w:drawing>
              <wp:anchor distT="45720" distB="45720" distL="114300" distR="114300" simplePos="0" relativeHeight="251671552" behindDoc="0" locked="0" layoutInCell="1" allowOverlap="1" wp14:anchorId="681DF75F" wp14:editId="75193679">
                <wp:simplePos x="0" y="0"/>
                <wp:positionH relativeFrom="margin">
                  <wp:align>left</wp:align>
                </wp:positionH>
                <wp:positionV relativeFrom="paragraph">
                  <wp:posOffset>264795</wp:posOffset>
                </wp:positionV>
                <wp:extent cx="6195060" cy="34861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DF75F" id="_x0000_s1032" type="#_x0000_t202" style="position:absolute;left:0;text-align:left;margin-left:0;margin-top:20.85pt;width:487.8pt;height:27.4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" fillcolor="#0caca8" stroked="f">
                <v:textbox style="mso-fit-shape-to-text:t">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v:textbox>
                <w10:wrap type="square" anchorx="margin"/>
              </v:shape>
            </w:pict>
          </mc:Fallback>
        </mc:AlternateContent>
      </w:r>
    </w:p>
    <w:p w14:paraId="08759A17" w14:textId="75F10949" w:rsidR="00895A6B" w:rsidRPr="003221B8" w:rsidRDefault="00895A6B" w:rsidP="00895A6B">
      <w:pPr>
        <w:spacing w:before="120"/>
        <w:jc w:val="both"/>
        <w:rPr>
          <w:rFonts w:cs="Arial"/>
          <w:sz w:val="24"/>
        </w:rPr>
      </w:pPr>
      <w:r w:rsidRPr="003221B8">
        <w:rPr>
          <w:rFonts w:cs="Arial"/>
          <w:b/>
          <w:bCs/>
          <w:sz w:val="24"/>
        </w:rPr>
        <w:t>Black Hole</w:t>
      </w:r>
      <w:r w:rsidRPr="003221B8">
        <w:rPr>
          <w:rFonts w:cs="Arial"/>
          <w:sz w:val="24"/>
        </w:rPr>
        <w:t xml:space="preserve"> - The end result of an extremely massive star supernova explosion.  A black hole is the region surrounding the core of a dead star with so much gravitational force that even light is not allowed to escape the tremendous pull.</w:t>
      </w:r>
    </w:p>
    <w:p w14:paraId="22A516C9" w14:textId="77777777" w:rsidR="00895A6B" w:rsidRPr="003221B8" w:rsidRDefault="00895A6B" w:rsidP="00895A6B">
      <w:pPr>
        <w:spacing w:before="120"/>
        <w:jc w:val="both"/>
        <w:rPr>
          <w:rFonts w:cs="Arial"/>
          <w:sz w:val="24"/>
        </w:rPr>
      </w:pPr>
      <w:r w:rsidRPr="003221B8">
        <w:rPr>
          <w:rFonts w:cs="Arial"/>
          <w:b/>
          <w:bCs/>
          <w:sz w:val="24"/>
        </w:rPr>
        <w:t xml:space="preserve">Milky Way </w:t>
      </w:r>
      <w:r w:rsidRPr="003221B8">
        <w:rPr>
          <w:rFonts w:cs="Arial"/>
          <w:b/>
          <w:bCs/>
          <w:sz w:val="24"/>
        </w:rPr>
        <w:noBreakHyphen/>
        <w:t xml:space="preserve"> </w:t>
      </w:r>
      <w:proofErr w:type="gramStart"/>
      <w:r w:rsidRPr="003221B8">
        <w:rPr>
          <w:rFonts w:cs="Arial"/>
          <w:sz w:val="24"/>
        </w:rPr>
        <w:t>The</w:t>
      </w:r>
      <w:proofErr w:type="gramEnd"/>
      <w:r w:rsidRPr="003221B8">
        <w:rPr>
          <w:rFonts w:cs="Arial"/>
          <w:sz w:val="24"/>
        </w:rPr>
        <w:t xml:space="preserve"> Sun and Solar System belong to the Milky Way galaxy, a vast spiral of hundreds of billions of stars.  All of the individual stars seen on a clear night are nearby neighbors of the Sun in the Milky Way galaxy.  A hazy band of light across a dark sky made up of countless faint stars is also called the Milky Way.  This band is the view of our disk-shaped galaxy as seen from the solar system's location within the vast flattened spiral of hundreds of billions of stars.</w:t>
      </w:r>
    </w:p>
    <w:p w14:paraId="3267D9DD" w14:textId="77777777" w:rsidR="00895A6B" w:rsidRPr="003221B8" w:rsidRDefault="00895A6B" w:rsidP="00895A6B">
      <w:pPr>
        <w:spacing w:before="120"/>
        <w:jc w:val="both"/>
        <w:rPr>
          <w:rFonts w:cs="Arial"/>
          <w:sz w:val="24"/>
        </w:rPr>
      </w:pPr>
      <w:r w:rsidRPr="003221B8">
        <w:rPr>
          <w:rFonts w:cs="Arial"/>
          <w:b/>
          <w:bCs/>
          <w:sz w:val="24"/>
        </w:rPr>
        <w:t>Nebula</w:t>
      </w:r>
      <w:r w:rsidRPr="003221B8">
        <w:rPr>
          <w:rFonts w:cs="Arial"/>
          <w:sz w:val="24"/>
        </w:rPr>
        <w:t xml:space="preserve"> - a cloud of gas and dust from which stars and planets form.  Our solar system formed from a nebula 4 1/2 billion years ago.</w:t>
      </w:r>
    </w:p>
    <w:p w14:paraId="551DB9A4" w14:textId="402CAEC0" w:rsidR="00895A6B" w:rsidRPr="003221B8" w:rsidRDefault="00895A6B" w:rsidP="00895A6B">
      <w:pPr>
        <w:spacing w:before="120"/>
        <w:jc w:val="both"/>
        <w:rPr>
          <w:rFonts w:cs="Arial"/>
          <w:b/>
          <w:bCs/>
          <w:sz w:val="24"/>
        </w:rPr>
      </w:pPr>
      <w:r w:rsidRPr="003221B8">
        <w:rPr>
          <w:rFonts w:cs="Arial"/>
          <w:b/>
          <w:bCs/>
          <w:sz w:val="24"/>
        </w:rPr>
        <w:t>Neutron Star</w:t>
      </w:r>
      <w:r w:rsidRPr="003221B8">
        <w:rPr>
          <w:rFonts w:cs="Arial"/>
          <w:sz w:val="24"/>
        </w:rPr>
        <w:t xml:space="preserve"> - The end result of a massive star supernova explosion.  A neutron star is only a few miles in diameter, yet many times more massive than the Sun.  A spoonful of neutron star material weighs hundreds of billions of tons.</w:t>
      </w:r>
    </w:p>
    <w:p w14:paraId="7067B7EB" w14:textId="77777777" w:rsidR="00895A6B" w:rsidRPr="003221B8" w:rsidRDefault="00895A6B" w:rsidP="00895A6B">
      <w:pPr>
        <w:spacing w:before="120"/>
        <w:jc w:val="both"/>
        <w:rPr>
          <w:rFonts w:cs="Arial"/>
          <w:sz w:val="24"/>
        </w:rPr>
      </w:pPr>
      <w:r w:rsidRPr="003221B8">
        <w:rPr>
          <w:rFonts w:cs="Arial"/>
          <w:b/>
          <w:bCs/>
          <w:sz w:val="24"/>
        </w:rPr>
        <w:t xml:space="preserve">Observatory </w:t>
      </w:r>
      <w:r w:rsidRPr="003221B8">
        <w:rPr>
          <w:rFonts w:cs="Arial"/>
          <w:b/>
          <w:bCs/>
          <w:sz w:val="24"/>
        </w:rPr>
        <w:noBreakHyphen/>
      </w:r>
      <w:r w:rsidRPr="003221B8">
        <w:rPr>
          <w:rFonts w:cs="Arial"/>
          <w:sz w:val="24"/>
        </w:rPr>
        <w:t xml:space="preserve"> a building equipped with a telescope for viewing the real sky.</w:t>
      </w:r>
    </w:p>
    <w:p w14:paraId="5607AF6D" w14:textId="44BED332" w:rsidR="00895A6B" w:rsidRPr="003221B8" w:rsidRDefault="00895A6B" w:rsidP="00895A6B">
      <w:pPr>
        <w:spacing w:before="120"/>
        <w:jc w:val="both"/>
        <w:rPr>
          <w:rFonts w:cs="Arial"/>
          <w:sz w:val="24"/>
        </w:rPr>
      </w:pPr>
      <w:r w:rsidRPr="003221B8">
        <w:rPr>
          <w:rFonts w:cs="Arial"/>
          <w:b/>
          <w:bCs/>
          <w:sz w:val="24"/>
        </w:rPr>
        <w:t xml:space="preserve">Planetarium </w:t>
      </w:r>
      <w:r w:rsidRPr="003221B8">
        <w:rPr>
          <w:rFonts w:cs="Arial"/>
          <w:b/>
          <w:bCs/>
          <w:sz w:val="24"/>
        </w:rPr>
        <w:noBreakHyphen/>
        <w:t xml:space="preserve"> </w:t>
      </w:r>
      <w:r w:rsidRPr="003221B8">
        <w:rPr>
          <w:rFonts w:cs="Arial"/>
          <w:sz w:val="24"/>
        </w:rPr>
        <w:t>a machine which projects images of stars, the Sun, Moon and planets onto a domed ceiling.  The machine rotates to illustrate celestial movements.  Also a building or room housing such a device.</w:t>
      </w:r>
    </w:p>
    <w:p w14:paraId="7FE1C894" w14:textId="77777777" w:rsidR="00895A6B" w:rsidRPr="003221B8" w:rsidRDefault="00895A6B" w:rsidP="00895A6B">
      <w:pPr>
        <w:spacing w:before="120"/>
        <w:jc w:val="both"/>
        <w:rPr>
          <w:rFonts w:cs="Arial"/>
          <w:sz w:val="24"/>
        </w:rPr>
      </w:pPr>
      <w:r w:rsidRPr="003221B8">
        <w:rPr>
          <w:rFonts w:cs="Arial"/>
          <w:b/>
          <w:bCs/>
          <w:sz w:val="24"/>
        </w:rPr>
        <w:t>Red Dwarf</w:t>
      </w:r>
      <w:r w:rsidRPr="003221B8">
        <w:rPr>
          <w:rFonts w:cs="Arial"/>
          <w:sz w:val="24"/>
        </w:rPr>
        <w:t xml:space="preserve"> - the most common type of star in the galaxy, smaller and cooler than our Sun. The Sun is a yellow dwarf star.</w:t>
      </w:r>
    </w:p>
    <w:p w14:paraId="13D8C9C2" w14:textId="77777777" w:rsidR="00895A6B" w:rsidRPr="003221B8" w:rsidRDefault="00895A6B" w:rsidP="00895A6B">
      <w:pPr>
        <w:spacing w:before="120"/>
        <w:jc w:val="both"/>
        <w:rPr>
          <w:rFonts w:cs="Arial"/>
          <w:sz w:val="24"/>
        </w:rPr>
      </w:pPr>
      <w:r w:rsidRPr="003221B8">
        <w:rPr>
          <w:rFonts w:cs="Arial"/>
          <w:b/>
          <w:bCs/>
          <w:sz w:val="24"/>
        </w:rPr>
        <w:t>Red Giant</w:t>
      </w:r>
      <w:r w:rsidRPr="003221B8">
        <w:rPr>
          <w:rFonts w:cs="Arial"/>
          <w:sz w:val="24"/>
        </w:rPr>
        <w:t xml:space="preserve"> - One of the last stages of a star's evolution, where a star runs low of hydrogen fuel in its core and swells to thousands of times the size of the Sun.  Our Sun will become a red giant in several billion years, and then gently throw off its outer atmosphere to become a slowly cooling white dwarf star.  Massive stars become red </w:t>
      </w:r>
      <w:proofErr w:type="spellStart"/>
      <w:r w:rsidRPr="003221B8">
        <w:rPr>
          <w:rFonts w:cs="Arial"/>
          <w:sz w:val="24"/>
        </w:rPr>
        <w:t>supergiants</w:t>
      </w:r>
      <w:proofErr w:type="spellEnd"/>
      <w:r w:rsidRPr="003221B8">
        <w:rPr>
          <w:rFonts w:cs="Arial"/>
          <w:sz w:val="24"/>
        </w:rPr>
        <w:t>.</w:t>
      </w:r>
    </w:p>
    <w:p w14:paraId="7EC0D1D8" w14:textId="77777777" w:rsidR="00895A6B" w:rsidRPr="003221B8" w:rsidRDefault="00895A6B" w:rsidP="00895A6B">
      <w:pPr>
        <w:spacing w:before="120"/>
        <w:jc w:val="both"/>
        <w:rPr>
          <w:rFonts w:cs="Arial"/>
          <w:sz w:val="24"/>
        </w:rPr>
      </w:pPr>
      <w:r w:rsidRPr="003221B8">
        <w:rPr>
          <w:rFonts w:cs="Arial"/>
          <w:b/>
          <w:bCs/>
          <w:sz w:val="24"/>
        </w:rPr>
        <w:t>Star Cluster</w:t>
      </w:r>
      <w:r w:rsidRPr="003221B8">
        <w:rPr>
          <w:rFonts w:cs="Arial"/>
          <w:sz w:val="24"/>
        </w:rPr>
        <w:t xml:space="preserve"> - a group of stars formed in the same nebula.</w:t>
      </w:r>
    </w:p>
    <w:p w14:paraId="463F386A" w14:textId="77777777" w:rsidR="00895A6B" w:rsidRPr="003221B8" w:rsidRDefault="00895A6B" w:rsidP="00895A6B">
      <w:pPr>
        <w:spacing w:before="120"/>
        <w:jc w:val="both"/>
        <w:rPr>
          <w:rFonts w:cs="Arial"/>
          <w:sz w:val="24"/>
        </w:rPr>
      </w:pPr>
      <w:r w:rsidRPr="003221B8">
        <w:rPr>
          <w:rFonts w:cs="Arial"/>
          <w:b/>
          <w:bCs/>
          <w:sz w:val="24"/>
        </w:rPr>
        <w:t>Supernova</w:t>
      </w:r>
      <w:r w:rsidRPr="003221B8">
        <w:rPr>
          <w:rFonts w:cs="Arial"/>
          <w:sz w:val="24"/>
        </w:rPr>
        <w:t xml:space="preserve"> - A cataclysmic explosion marking the end of a massive star's evolution.  A star that has </w:t>
      </w:r>
      <w:r w:rsidRPr="003221B8">
        <w:rPr>
          <w:rFonts w:cs="Arial"/>
          <w:sz w:val="24"/>
        </w:rPr>
        <w:lastRenderedPageBreak/>
        <w:t>run out of fuel collapses under its own weight and then explodes outward.  Only a small fraction of stars (the massive ones) become supernovae.</w:t>
      </w:r>
    </w:p>
    <w:p w14:paraId="0264188C" w14:textId="77777777" w:rsidR="00895A6B" w:rsidRPr="003221B8" w:rsidRDefault="00895A6B" w:rsidP="00895A6B">
      <w:pPr>
        <w:spacing w:before="120"/>
        <w:jc w:val="both"/>
        <w:rPr>
          <w:rFonts w:cs="Arial"/>
          <w:sz w:val="24"/>
        </w:rPr>
      </w:pPr>
      <w:r w:rsidRPr="003221B8">
        <w:rPr>
          <w:rFonts w:cs="Arial"/>
          <w:b/>
          <w:bCs/>
          <w:sz w:val="24"/>
        </w:rPr>
        <w:t>White Dwarf</w:t>
      </w:r>
      <w:r w:rsidRPr="003221B8">
        <w:rPr>
          <w:rFonts w:cs="Arial"/>
          <w:sz w:val="24"/>
        </w:rPr>
        <w:t xml:space="preserve"> - The end result of an average star's evolution (the Sun is an average star).  A white dwarf is extremely hot, dense, and only a few times larger than the Earth.</w:t>
      </w:r>
    </w:p>
    <w:p w14:paraId="4F9685D4" w14:textId="402A88E8" w:rsidR="00E71558" w:rsidRPr="003221B8" w:rsidRDefault="00895A6B" w:rsidP="00895A6B">
      <w:pPr>
        <w:spacing w:before="120"/>
        <w:jc w:val="both"/>
        <w:rPr>
          <w:rFonts w:cs="Arial"/>
          <w:sz w:val="24"/>
        </w:rPr>
      </w:pPr>
      <w:r w:rsidRPr="003221B8">
        <w:rPr>
          <w:rFonts w:cs="Arial"/>
          <w:b/>
          <w:bCs/>
          <w:sz w:val="24"/>
        </w:rPr>
        <w:t>Black Hole</w:t>
      </w:r>
      <w:r w:rsidRPr="003221B8">
        <w:rPr>
          <w:rFonts w:cs="Arial"/>
          <w:sz w:val="24"/>
        </w:rPr>
        <w:t xml:space="preserve"> - The end </w:t>
      </w:r>
      <w:r w:rsidR="003F07E8">
        <w:rPr>
          <w:rFonts w:cs="Arial"/>
          <w:sz w:val="24"/>
        </w:rPr>
        <w:t xml:space="preserve">result of an extremely massive </w:t>
      </w:r>
      <w:r w:rsidRPr="003221B8">
        <w:rPr>
          <w:rFonts w:cs="Arial"/>
          <w:sz w:val="24"/>
        </w:rPr>
        <w:t>star supernova explosion.  A black hole is the region surrounding the core of a dead star with so much gravitational force that even light is not allowed to escape the tremendous pull.</w:t>
      </w:r>
    </w:p>
    <w:p w14:paraId="722C91B3" w14:textId="1E5C438D" w:rsidR="007F21C6" w:rsidRPr="007E6299" w:rsidRDefault="007F21C6" w:rsidP="00895A6B">
      <w:pPr>
        <w:spacing w:before="120"/>
        <w:jc w:val="both"/>
        <w:rPr>
          <w:rFonts w:ascii="Arial" w:hAnsi="Arial" w:cs="Arial"/>
        </w:rPr>
      </w:pPr>
    </w:p>
    <w:p w14:paraId="02C72989" w14:textId="54982E2C" w:rsidR="00A017C1" w:rsidRPr="003221B8" w:rsidRDefault="007F21C6" w:rsidP="00A017C1">
      <w:pPr>
        <w:numPr>
          <w:ilvl w:val="0"/>
          <w:numId w:val="38"/>
        </w:numPr>
        <w:autoSpaceDE w:val="0"/>
        <w:autoSpaceDN w:val="0"/>
        <w:adjustRightInd w:val="0"/>
        <w:spacing w:before="120"/>
        <w:jc w:val="both"/>
        <w:rPr>
          <w:rFonts w:cs="Arial"/>
          <w:sz w:val="24"/>
          <w:szCs w:val="24"/>
        </w:rPr>
      </w:pPr>
      <w:r w:rsidRPr="003221B8">
        <w:rPr>
          <w:noProof/>
        </w:rPr>
        <mc:AlternateContent>
          <mc:Choice Requires="wps">
            <w:drawing>
              <wp:anchor distT="45720" distB="45720" distL="114300" distR="114300" simplePos="0" relativeHeight="251673600" behindDoc="0" locked="0" layoutInCell="1" allowOverlap="1" wp14:anchorId="2597E782" wp14:editId="5444F363">
                <wp:simplePos x="0" y="0"/>
                <wp:positionH relativeFrom="margin">
                  <wp:align>left</wp:align>
                </wp:positionH>
                <wp:positionV relativeFrom="paragraph">
                  <wp:posOffset>0</wp:posOffset>
                </wp:positionV>
                <wp:extent cx="6195060" cy="34861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5645ABC" w14:textId="3737A8EC" w:rsidR="0047401A" w:rsidRPr="00D2057C" w:rsidRDefault="00B408AB" w:rsidP="00895A6B">
                            <w:pPr>
                              <w:pStyle w:val="NoSpacing"/>
                              <w:rPr>
                                <w:b/>
                                <w:color w:val="FFFFFF" w:themeColor="background1"/>
                                <w:sz w:val="32"/>
                                <w:szCs w:val="32"/>
                              </w:rPr>
                            </w:pPr>
                            <w:r w:rsidRPr="00D2057C">
                              <w:rPr>
                                <w:b/>
                                <w:color w:val="FFFFFF" w:themeColor="background1"/>
                                <w:sz w:val="32"/>
                                <w:szCs w:val="32"/>
                              </w:rPr>
                              <w:t>Extension</w:t>
                            </w:r>
                            <w:r w:rsidR="0047401A" w:rsidRPr="00D2057C">
                              <w:rPr>
                                <w:b/>
                                <w:color w:val="FFFFFF" w:themeColor="background1"/>
                                <w:sz w:val="32"/>
                                <w:szCs w:val="32"/>
                              </w:rPr>
                              <w:t xml:space="preserve">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97E782" id="_x0000_s1033" type="#_x0000_t202" style="position:absolute;left:0;text-align:left;margin-left:0;margin-top:0;width:487.8pt;height:27.45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" fillcolor="#0caca8" stroked="f">
                <v:textbox style="mso-fit-shape-to-text:t">
                  <w:txbxContent>
                    <w:p w14:paraId="15645ABC" w14:textId="3737A8EC" w:rsidR="0047401A" w:rsidRPr="00D2057C" w:rsidRDefault="00B408AB" w:rsidP="00895A6B">
                      <w:pPr>
                        <w:pStyle w:val="NoSpacing"/>
                        <w:rPr>
                          <w:b/>
                          <w:color w:val="FFFFFF" w:themeColor="background1"/>
                          <w:sz w:val="32"/>
                          <w:szCs w:val="32"/>
                        </w:rPr>
                      </w:pPr>
                      <w:r w:rsidRPr="00D2057C">
                        <w:rPr>
                          <w:b/>
                          <w:color w:val="FFFFFF" w:themeColor="background1"/>
                          <w:sz w:val="32"/>
                          <w:szCs w:val="32"/>
                        </w:rPr>
                        <w:t>Extension</w:t>
                      </w:r>
                      <w:r w:rsidR="0047401A" w:rsidRPr="00D2057C">
                        <w:rPr>
                          <w:b/>
                          <w:color w:val="FFFFFF" w:themeColor="background1"/>
                          <w:sz w:val="32"/>
                          <w:szCs w:val="32"/>
                        </w:rPr>
                        <w:t xml:space="preserve"> Activities</w:t>
                      </w:r>
                    </w:p>
                  </w:txbxContent>
                </v:textbox>
                <w10:wrap type="square" anchorx="margin"/>
              </v:shape>
            </w:pict>
          </mc:Fallback>
        </mc:AlternateContent>
      </w:r>
      <w:r w:rsidR="00A017C1" w:rsidRPr="003221B8">
        <w:rPr>
          <w:rFonts w:cs="Arial"/>
          <w:sz w:val="24"/>
          <w:szCs w:val="24"/>
        </w:rPr>
        <w:t>Have students create a list of the objects that they see in the sky.</w:t>
      </w:r>
    </w:p>
    <w:p w14:paraId="2D912318" w14:textId="77777777" w:rsidR="00A017C1" w:rsidRPr="003221B8" w:rsidRDefault="00A017C1" w:rsidP="00A017C1">
      <w:pPr>
        <w:numPr>
          <w:ilvl w:val="0"/>
          <w:numId w:val="38"/>
        </w:numPr>
        <w:autoSpaceDE w:val="0"/>
        <w:autoSpaceDN w:val="0"/>
        <w:adjustRightInd w:val="0"/>
        <w:spacing w:before="120"/>
        <w:jc w:val="both"/>
        <w:rPr>
          <w:rFonts w:cs="Arial"/>
          <w:sz w:val="24"/>
          <w:szCs w:val="24"/>
        </w:rPr>
      </w:pPr>
      <w:r w:rsidRPr="003221B8">
        <w:rPr>
          <w:rFonts w:cs="Arial"/>
          <w:sz w:val="24"/>
          <w:szCs w:val="24"/>
        </w:rPr>
        <w:t>Have students estimate the number of stars they can see on a clear night.  Brightly lit urban skies typically show a few dozen, suburban skies a few hundred, and country skies several thousand.</w:t>
      </w:r>
    </w:p>
    <w:p w14:paraId="33FC1DA6" w14:textId="77777777" w:rsidR="00A017C1" w:rsidRPr="003221B8" w:rsidRDefault="00A017C1" w:rsidP="00A017C1">
      <w:pPr>
        <w:numPr>
          <w:ilvl w:val="0"/>
          <w:numId w:val="38"/>
        </w:numPr>
        <w:autoSpaceDE w:val="0"/>
        <w:autoSpaceDN w:val="0"/>
        <w:adjustRightInd w:val="0"/>
        <w:spacing w:before="120"/>
        <w:jc w:val="both"/>
        <w:rPr>
          <w:rFonts w:cs="Arial"/>
          <w:sz w:val="24"/>
          <w:szCs w:val="24"/>
        </w:rPr>
      </w:pPr>
      <w:r w:rsidRPr="003221B8">
        <w:rPr>
          <w:rFonts w:cs="Arial"/>
          <w:sz w:val="24"/>
          <w:szCs w:val="24"/>
        </w:rPr>
        <w:t>Ask if any students have visited a planetarium before; have them relate their experience to the class.</w:t>
      </w:r>
    </w:p>
    <w:p w14:paraId="6A0A302F" w14:textId="77777777" w:rsidR="00A017C1" w:rsidRPr="003221B8" w:rsidRDefault="00A017C1" w:rsidP="00A017C1">
      <w:pPr>
        <w:numPr>
          <w:ilvl w:val="0"/>
          <w:numId w:val="38"/>
        </w:numPr>
        <w:autoSpaceDE w:val="0"/>
        <w:autoSpaceDN w:val="0"/>
        <w:adjustRightInd w:val="0"/>
        <w:spacing w:before="120"/>
        <w:jc w:val="both"/>
        <w:rPr>
          <w:rFonts w:cs="Arial"/>
          <w:sz w:val="24"/>
          <w:szCs w:val="24"/>
        </w:rPr>
      </w:pPr>
      <w:r w:rsidRPr="003221B8">
        <w:rPr>
          <w:rFonts w:cs="Arial"/>
          <w:sz w:val="24"/>
          <w:szCs w:val="24"/>
        </w:rPr>
        <w:t>Constellations are often shown as pictures in the sky formed by the outlines of sets of stars.  Let students make pictures using the dot-to-dot method.  A sheet of tissue could be placed over a drawing or picture of an everyday object, and students could draw in and number the dots.  Classmates could connect each other's dot pictures, then compare the finished pictures to the originals.</w:t>
      </w:r>
    </w:p>
    <w:p w14:paraId="23E774D6" w14:textId="77777777" w:rsidR="00A017C1" w:rsidRPr="003221B8" w:rsidRDefault="00A017C1" w:rsidP="00A017C1">
      <w:pPr>
        <w:numPr>
          <w:ilvl w:val="0"/>
          <w:numId w:val="38"/>
        </w:numPr>
        <w:autoSpaceDE w:val="0"/>
        <w:autoSpaceDN w:val="0"/>
        <w:adjustRightInd w:val="0"/>
        <w:spacing w:before="120"/>
        <w:jc w:val="both"/>
        <w:rPr>
          <w:rFonts w:cs="Arial"/>
          <w:sz w:val="24"/>
          <w:szCs w:val="24"/>
        </w:rPr>
      </w:pPr>
      <w:r w:rsidRPr="003221B8">
        <w:rPr>
          <w:rFonts w:cs="Arial"/>
          <w:sz w:val="24"/>
          <w:szCs w:val="24"/>
        </w:rPr>
        <w:t>Have students observe a candle flame and note what colors are visible.  What is the hottest part of the flame? (</w:t>
      </w:r>
      <w:proofErr w:type="gramStart"/>
      <w:r w:rsidRPr="003221B8">
        <w:rPr>
          <w:rFonts w:cs="Arial"/>
          <w:sz w:val="24"/>
          <w:szCs w:val="24"/>
        </w:rPr>
        <w:t>blue</w:t>
      </w:r>
      <w:proofErr w:type="gramEnd"/>
      <w:r w:rsidRPr="003221B8">
        <w:rPr>
          <w:rFonts w:cs="Arial"/>
          <w:sz w:val="24"/>
          <w:szCs w:val="24"/>
        </w:rPr>
        <w:t xml:space="preserve"> - blue stars are the hottest, then yellow, red stars are coolest).</w:t>
      </w:r>
    </w:p>
    <w:p w14:paraId="0179EF97" w14:textId="77777777" w:rsidR="00A017C1" w:rsidRPr="003221B8" w:rsidRDefault="00A017C1" w:rsidP="00A017C1">
      <w:pPr>
        <w:numPr>
          <w:ilvl w:val="0"/>
          <w:numId w:val="38"/>
        </w:numPr>
        <w:autoSpaceDE w:val="0"/>
        <w:autoSpaceDN w:val="0"/>
        <w:adjustRightInd w:val="0"/>
        <w:spacing w:before="120"/>
        <w:jc w:val="both"/>
        <w:rPr>
          <w:rFonts w:cs="Arial"/>
          <w:sz w:val="24"/>
          <w:szCs w:val="24"/>
        </w:rPr>
      </w:pPr>
      <w:r w:rsidRPr="003221B8">
        <w:rPr>
          <w:rFonts w:cs="Arial"/>
          <w:sz w:val="24"/>
          <w:szCs w:val="24"/>
        </w:rPr>
        <w:t>Ask students to compile a list of objects of different colors.  Are the objects emitting their own light or reflecting light from some other source?  Only extremely hot objects emit their own visible light.  Which is hotter - a red-hot or a white-hot poker? (white-hot)  Higher temperature, blue- sources include gas burners, welder's torches and blue stars.</w:t>
      </w:r>
    </w:p>
    <w:p w14:paraId="3DE93006" w14:textId="77777777" w:rsidR="00A017C1" w:rsidRPr="003221B8" w:rsidRDefault="00A017C1" w:rsidP="00A017C1">
      <w:pPr>
        <w:numPr>
          <w:ilvl w:val="0"/>
          <w:numId w:val="38"/>
        </w:numPr>
        <w:autoSpaceDE w:val="0"/>
        <w:autoSpaceDN w:val="0"/>
        <w:adjustRightInd w:val="0"/>
        <w:spacing w:before="120"/>
        <w:jc w:val="both"/>
        <w:rPr>
          <w:rFonts w:cs="Arial"/>
          <w:sz w:val="24"/>
          <w:szCs w:val="24"/>
        </w:rPr>
      </w:pPr>
      <w:r w:rsidRPr="003221B8">
        <w:rPr>
          <w:rFonts w:cs="Arial"/>
          <w:sz w:val="24"/>
          <w:szCs w:val="24"/>
        </w:rPr>
        <w:t>The air we breathe is considerably denser than the gas in a typical nebula.  Blow out a candle flame and observe the smoke - the microscopic particles of smoke that you see are about the same size as the dust grains in a nebula.  Think of the number of dust particles required to make a planet the size of Earth!</w:t>
      </w:r>
    </w:p>
    <w:p w14:paraId="18E6FB94" w14:textId="14154F51" w:rsidR="005D5D3F" w:rsidRPr="003221B8" w:rsidRDefault="00A017C1" w:rsidP="00A017C1">
      <w:pPr>
        <w:numPr>
          <w:ilvl w:val="0"/>
          <w:numId w:val="38"/>
        </w:numPr>
        <w:autoSpaceDE w:val="0"/>
        <w:autoSpaceDN w:val="0"/>
        <w:adjustRightInd w:val="0"/>
        <w:spacing w:before="120"/>
        <w:jc w:val="both"/>
        <w:rPr>
          <w:rFonts w:cs="Arial"/>
          <w:sz w:val="24"/>
          <w:szCs w:val="24"/>
        </w:rPr>
      </w:pPr>
      <w:r w:rsidRPr="003221B8">
        <w:rPr>
          <w:rFonts w:cs="Arial"/>
          <w:sz w:val="24"/>
          <w:szCs w:val="24"/>
        </w:rPr>
        <w:t>Ask students to consider examples in their experience where denser objects condense or collect out of clouds of thinner, or less dense, material (e.g. raindrops, dewdrops, snow, lumpy oatmeal, mud settling in the bottom of a jar of muddy water.)</w:t>
      </w:r>
    </w:p>
    <w:p w14:paraId="7439F886" w14:textId="77777777" w:rsidR="007F21C6" w:rsidRDefault="007F21C6" w:rsidP="007F21C6">
      <w:pPr>
        <w:autoSpaceDE w:val="0"/>
        <w:autoSpaceDN w:val="0"/>
        <w:adjustRightInd w:val="0"/>
        <w:spacing w:before="120"/>
        <w:jc w:val="both"/>
        <w:rPr>
          <w:rFonts w:ascii="Arial" w:hAnsi="Arial" w:cs="Arial"/>
          <w:sz w:val="24"/>
          <w:szCs w:val="24"/>
        </w:rPr>
      </w:pPr>
    </w:p>
    <w:p w14:paraId="6F002B88" w14:textId="77777777" w:rsidR="007F21C6" w:rsidRDefault="007F21C6" w:rsidP="007F21C6">
      <w:pPr>
        <w:autoSpaceDE w:val="0"/>
        <w:autoSpaceDN w:val="0"/>
        <w:adjustRightInd w:val="0"/>
        <w:spacing w:before="120"/>
        <w:jc w:val="both"/>
        <w:rPr>
          <w:rFonts w:ascii="Arial" w:hAnsi="Arial" w:cs="Arial"/>
          <w:sz w:val="24"/>
          <w:szCs w:val="24"/>
        </w:rPr>
      </w:pPr>
    </w:p>
    <w:p w14:paraId="7492EE2C" w14:textId="77777777" w:rsidR="007F21C6" w:rsidRDefault="007F21C6" w:rsidP="007F21C6">
      <w:pPr>
        <w:autoSpaceDE w:val="0"/>
        <w:autoSpaceDN w:val="0"/>
        <w:adjustRightInd w:val="0"/>
        <w:spacing w:before="120"/>
        <w:jc w:val="both"/>
        <w:rPr>
          <w:rFonts w:ascii="Arial" w:hAnsi="Arial" w:cs="Arial"/>
          <w:sz w:val="24"/>
          <w:szCs w:val="24"/>
        </w:rPr>
      </w:pPr>
    </w:p>
    <w:p w14:paraId="43C8123C" w14:textId="77777777" w:rsidR="007F21C6" w:rsidRDefault="007F21C6" w:rsidP="007F21C6">
      <w:pPr>
        <w:autoSpaceDE w:val="0"/>
        <w:autoSpaceDN w:val="0"/>
        <w:adjustRightInd w:val="0"/>
        <w:spacing w:before="120"/>
        <w:jc w:val="both"/>
        <w:rPr>
          <w:rFonts w:ascii="Arial" w:hAnsi="Arial" w:cs="Arial"/>
          <w:sz w:val="24"/>
          <w:szCs w:val="24"/>
        </w:rPr>
      </w:pPr>
    </w:p>
    <w:p w14:paraId="704E1ABB" w14:textId="7A31DFC7" w:rsidR="005D5D3F" w:rsidRDefault="005D5D3F" w:rsidP="002D407A">
      <w:pPr>
        <w:tabs>
          <w:tab w:val="left" w:pos="412"/>
        </w:tabs>
        <w:spacing w:before="3" w:line="291" w:lineRule="exact"/>
        <w:rPr>
          <w:rFonts w:ascii="Calibri" w:eastAsia="Calibri" w:hAnsi="Calibri" w:cs="Calibri"/>
          <w:sz w:val="24"/>
          <w:szCs w:val="24"/>
        </w:rPr>
      </w:pPr>
      <w:r>
        <w:rPr>
          <w:noProof/>
        </w:rPr>
        <w:lastRenderedPageBreak/>
        <mc:AlternateContent>
          <mc:Choice Requires="wps">
            <w:drawing>
              <wp:anchor distT="45720" distB="45720" distL="114300" distR="114300" simplePos="0" relativeHeight="251675648" behindDoc="0" locked="0" layoutInCell="1" allowOverlap="1" wp14:anchorId="44BA43AB" wp14:editId="4EBB4CF5">
                <wp:simplePos x="0" y="0"/>
                <wp:positionH relativeFrom="margin">
                  <wp:align>left</wp:align>
                </wp:positionH>
                <wp:positionV relativeFrom="paragraph">
                  <wp:posOffset>0</wp:posOffset>
                </wp:positionV>
                <wp:extent cx="6195060" cy="34861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A43AB" id="_x0000_s1034" type="#_x0000_t202" style="position:absolute;margin-left:0;margin-top:0;width:487.8pt;height:27.45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" fillcolor="#0caca8" stroked="f">
                <v:textbox style="mso-fit-shape-to-text:t">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v:textbox>
                <w10:wrap type="square" anchorx="margin"/>
              </v:shape>
            </w:pict>
          </mc:Fallback>
        </mc:AlternateContent>
      </w:r>
    </w:p>
    <w:p w14:paraId="1503B5C9" w14:textId="74122D19" w:rsidR="003F07E8" w:rsidRPr="005D0D27" w:rsidRDefault="003F07E8" w:rsidP="003F07E8">
      <w:pPr>
        <w:tabs>
          <w:tab w:val="left" w:pos="412"/>
        </w:tabs>
        <w:spacing w:before="3" w:line="291" w:lineRule="exact"/>
        <w:rPr>
          <w:color w:val="212121"/>
          <w:sz w:val="24"/>
          <w:szCs w:val="24"/>
        </w:rPr>
      </w:pPr>
      <w:r>
        <w:rPr>
          <w:color w:val="212121"/>
          <w:sz w:val="24"/>
          <w:szCs w:val="24"/>
        </w:rPr>
        <w:t>C</w:t>
      </w:r>
      <w:r w:rsidRPr="005D0D27">
        <w:rPr>
          <w:color w:val="212121"/>
          <w:sz w:val="24"/>
          <w:szCs w:val="24"/>
        </w:rPr>
        <w:t>lick the link below to find additional online resources. These websites are recommended by our Museum Educators and provide additional content information.</w:t>
      </w:r>
    </w:p>
    <w:p w14:paraId="4A61ACD2" w14:textId="77777777" w:rsidR="003F07E8" w:rsidRPr="005D0D27" w:rsidRDefault="003F07E8" w:rsidP="003F07E8">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1F497D"/>
        </w:rPr>
        <w:t> </w:t>
      </w:r>
    </w:p>
    <w:p w14:paraId="202FD519" w14:textId="77777777" w:rsidR="003F07E8" w:rsidRPr="005D0D27" w:rsidRDefault="003F07E8" w:rsidP="003F07E8">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212121"/>
        </w:rPr>
        <w:t xml:space="preserve">CMNH Educators regularly review these links for quality. Web addresses often change so please    notify us if any links have issues. Please note that aside from our own Museum website, the Museum is not affiliated with and does not endorse these online resources. </w:t>
      </w:r>
    </w:p>
    <w:p w14:paraId="660EEDA1" w14:textId="77777777" w:rsidR="003F07E8" w:rsidRPr="005D0D27" w:rsidRDefault="003F07E8" w:rsidP="003F07E8">
      <w:pPr>
        <w:spacing w:line="253" w:lineRule="auto"/>
        <w:ind w:left="90" w:right="40"/>
        <w:jc w:val="both"/>
        <w:rPr>
          <w:rFonts w:ascii="Calibri" w:eastAsia="Calibri" w:hAnsi="Calibri" w:cs="Calibri"/>
          <w:sz w:val="24"/>
          <w:szCs w:val="24"/>
        </w:rPr>
      </w:pPr>
    </w:p>
    <w:p w14:paraId="65BF399D" w14:textId="77777777" w:rsidR="003F07E8" w:rsidRPr="005D0D27" w:rsidRDefault="003F07E8" w:rsidP="003F07E8">
      <w:pPr>
        <w:spacing w:line="253" w:lineRule="auto"/>
        <w:ind w:right="40"/>
        <w:rPr>
          <w:color w:val="FF0000"/>
          <w:sz w:val="24"/>
          <w:szCs w:val="24"/>
        </w:rPr>
      </w:pPr>
      <w:r w:rsidRPr="005D0D27">
        <w:rPr>
          <w:rFonts w:ascii="Calibri" w:eastAsia="Calibri" w:hAnsi="Calibri" w:cs="Calibri"/>
          <w:sz w:val="24"/>
          <w:szCs w:val="24"/>
        </w:rPr>
        <w:t>Cleveland Museum of Natural History</w:t>
      </w:r>
      <w:r w:rsidRPr="005D0D27">
        <w:rPr>
          <w:rFonts w:ascii="Calibri"/>
          <w:w w:val="103"/>
          <w:sz w:val="24"/>
          <w:szCs w:val="24"/>
        </w:rPr>
        <w:t xml:space="preserve"> </w:t>
      </w:r>
      <w:r w:rsidRPr="005D0D27">
        <w:rPr>
          <w:rFonts w:ascii="Calibri"/>
          <w:color w:val="0563C1"/>
          <w:spacing w:val="1"/>
          <w:w w:val="105"/>
          <w:sz w:val="24"/>
          <w:szCs w:val="24"/>
          <w:u w:val="single" w:color="0563C1"/>
        </w:rPr>
        <w:t>https://</w:t>
      </w:r>
      <w:hyperlink r:id="rId9">
        <w:r w:rsidRPr="005D0D27">
          <w:rPr>
            <w:rFonts w:ascii="Calibri"/>
            <w:color w:val="0563C1"/>
            <w:spacing w:val="1"/>
            <w:w w:val="105"/>
            <w:sz w:val="24"/>
            <w:szCs w:val="24"/>
            <w:u w:val="single" w:color="0563C1"/>
          </w:rPr>
          <w:t>www.cmnh.org</w:t>
        </w:r>
      </w:hyperlink>
      <w:r w:rsidRPr="005D0D27">
        <w:rPr>
          <w:rFonts w:ascii="Calibri"/>
          <w:color w:val="0563C1"/>
          <w:spacing w:val="1"/>
          <w:w w:val="105"/>
          <w:sz w:val="24"/>
          <w:szCs w:val="24"/>
          <w:u w:val="single" w:color="0563C1"/>
        </w:rPr>
        <w:t>/edlinks</w:t>
      </w:r>
    </w:p>
    <w:p w14:paraId="268F8A7C" w14:textId="77777777" w:rsidR="005D5D3F" w:rsidRDefault="005D5D3F" w:rsidP="005D5D3F">
      <w:pPr>
        <w:spacing w:line="120" w:lineRule="auto"/>
        <w:rPr>
          <w:sz w:val="24"/>
          <w:szCs w:val="24"/>
        </w:rPr>
      </w:pPr>
    </w:p>
    <w:p w14:paraId="6EEA2B81" w14:textId="78591BF4" w:rsidR="0005586E" w:rsidRPr="00593231" w:rsidRDefault="003221B8" w:rsidP="00186742">
      <w:pPr>
        <w:spacing w:before="10"/>
        <w:rPr>
          <w:rFonts w:ascii="Calibri" w:eastAsia="Calibri" w:hAnsi="Calibri"/>
          <w:i/>
          <w:color w:val="808080" w:themeColor="background1" w:themeShade="80"/>
          <w:sz w:val="24"/>
          <w:szCs w:val="24"/>
        </w:rPr>
      </w:pPr>
      <w:r>
        <w:rPr>
          <w:noProof/>
        </w:rPr>
        <mc:AlternateContent>
          <mc:Choice Requires="wps">
            <w:drawing>
              <wp:anchor distT="45720" distB="45720" distL="114300" distR="114300" simplePos="0" relativeHeight="251681792" behindDoc="0" locked="0" layoutInCell="1" allowOverlap="1" wp14:anchorId="3BDCFDF4" wp14:editId="01AC6930">
                <wp:simplePos x="0" y="0"/>
                <wp:positionH relativeFrom="column">
                  <wp:posOffset>19050</wp:posOffset>
                </wp:positionH>
                <wp:positionV relativeFrom="paragraph">
                  <wp:posOffset>737235</wp:posOffset>
                </wp:positionV>
                <wp:extent cx="2948940" cy="5219700"/>
                <wp:effectExtent l="0" t="0" r="2286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5219700"/>
                        </a:xfrm>
                        <a:prstGeom prst="rect">
                          <a:avLst/>
                        </a:prstGeom>
                        <a:solidFill>
                          <a:srgbClr val="FFFFFF"/>
                        </a:solidFill>
                        <a:ln w="19050">
                          <a:solidFill>
                            <a:srgbClr val="00CC00"/>
                          </a:solidFill>
                          <a:miter lim="800000"/>
                          <a:headEnd/>
                          <a:tailEnd/>
                        </a:ln>
                      </wps:spPr>
                      <wps:txb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0"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1"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CFDF4" id="_x0000_s1035" type="#_x0000_t202" style="position:absolute;margin-left:1.5pt;margin-top:58.05pt;width:232.2pt;height:41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" strokecolor="#0c0" strokeweight="1.5pt">
                <v:textbo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2"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3"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23D1AACF" wp14:editId="51ABFFCD">
                <wp:simplePos x="0" y="0"/>
                <wp:positionH relativeFrom="column">
                  <wp:posOffset>3124200</wp:posOffset>
                </wp:positionH>
                <wp:positionV relativeFrom="paragraph">
                  <wp:posOffset>761365</wp:posOffset>
                </wp:positionV>
                <wp:extent cx="3048000" cy="52197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19700"/>
                        </a:xfrm>
                        <a:prstGeom prst="rect">
                          <a:avLst/>
                        </a:prstGeom>
                        <a:solidFill>
                          <a:srgbClr val="FFFFFF"/>
                        </a:solidFill>
                        <a:ln w="19050">
                          <a:solidFill>
                            <a:srgbClr val="00CC00"/>
                          </a:solidFill>
                          <a:miter lim="800000"/>
                          <a:headEnd/>
                          <a:tailEnd/>
                        </a:ln>
                      </wps:spPr>
                      <wps:txbx>
                        <w:txbxContent>
                          <w:p w14:paraId="7141B1D4" w14:textId="77777777" w:rsidR="00DC747D" w:rsidRPr="002D5B4F" w:rsidRDefault="00DC747D" w:rsidP="00DC747D">
                            <w:pPr>
                              <w:spacing w:before="5"/>
                              <w:ind w:left="90"/>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380BFD">
                            <w:pPr>
                              <w:spacing w:before="5"/>
                              <w:ind w:left="90"/>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6D582F50" w:rsidR="00C75657" w:rsidRDefault="00B408AB" w:rsidP="00DC747D">
                            <w:pPr>
                              <w:rPr>
                                <w:rStyle w:val="Hyperlink"/>
                                <w:rFonts w:ascii="Calibri" w:eastAsia="Calibri" w:hAnsi="Calibri"/>
                                <w:sz w:val="24"/>
                                <w:szCs w:val="24"/>
                              </w:rPr>
                            </w:pPr>
                            <w:r>
                              <w:t xml:space="preserve">  </w:t>
                            </w:r>
                            <w:hyperlink r:id="rId14"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Default="005D7B09" w:rsidP="005D7B09">
                            <w:pPr>
                              <w:spacing w:before="5"/>
                              <w:rPr>
                                <w:rFonts w:ascii="Calibri" w:eastAsia="Calibri" w:hAnsi="Calibri"/>
                                <w:sz w:val="24"/>
                                <w:szCs w:val="24"/>
                              </w:rPr>
                            </w:pPr>
                            <w:r>
                              <w:rPr>
                                <w:rFonts w:ascii="Calibri" w:eastAsia="Calibri" w:hAnsi="Calibri"/>
                                <w:sz w:val="24"/>
                                <w:szCs w:val="24"/>
                              </w:rPr>
                              <w:t>Related ERC kits for this topic include:</w:t>
                            </w:r>
                          </w:p>
                          <w:p w14:paraId="505E83C7" w14:textId="77777777" w:rsidR="001C6F78" w:rsidRDefault="001C6F78" w:rsidP="005A270D">
                            <w:pPr>
                              <w:rPr>
                                <w:rFonts w:cs="Arial"/>
                                <w:b/>
                                <w:bCs/>
                                <w:sz w:val="24"/>
                                <w:szCs w:val="24"/>
                              </w:rPr>
                            </w:pPr>
                          </w:p>
                          <w:p w14:paraId="47569FB1" w14:textId="77777777" w:rsidR="001C6F78" w:rsidRPr="004829E2" w:rsidRDefault="001C6F78" w:rsidP="001C6F78">
                            <w:pPr>
                              <w:pStyle w:val="NoSpacing"/>
                            </w:pPr>
                            <w:r w:rsidRPr="004829E2">
                              <w:rPr>
                                <w:b/>
                                <w:sz w:val="24"/>
                                <w:szCs w:val="24"/>
                              </w:rPr>
                              <w:t xml:space="preserve">Portable Planetarium: </w:t>
                            </w:r>
                            <w:r w:rsidRPr="004829E2">
                              <w:rPr>
                                <w:sz w:val="24"/>
                                <w:szCs w:val="24"/>
                              </w:rPr>
                              <w:t>Launch into space from your own classroom! The STARLAB Portable Planetarium allows you and your students to step into the universe and explore interactive, cross-curricular lessons about astronomy, history and more. This inflatable planetarium can hold 30 students and requires teacher training and reservations through the ERC.</w:t>
                            </w:r>
                          </w:p>
                          <w:p w14:paraId="61392204" w14:textId="77777777" w:rsidR="001C6F78" w:rsidRPr="00EF1B9D" w:rsidRDefault="001C6F78" w:rsidP="001C6F78">
                            <w:pPr>
                              <w:jc w:val="both"/>
                            </w:pPr>
                          </w:p>
                          <w:p w14:paraId="6F01E6C6" w14:textId="467EED72" w:rsidR="005A270D" w:rsidRPr="005A270D" w:rsidRDefault="005A270D" w:rsidP="001C6F78">
                            <w:pPr>
                              <w:pStyle w:val="NoSpacing"/>
                              <w:jc w:val="both"/>
                            </w:pPr>
                          </w:p>
                          <w:p w14:paraId="0667838F" w14:textId="77777777" w:rsidR="00EF1B9D" w:rsidRPr="005A270D" w:rsidRDefault="00EF1B9D" w:rsidP="005A270D">
                            <w:pPr>
                              <w:pStyle w:val="NoSpacing"/>
                            </w:pPr>
                          </w:p>
                          <w:p w14:paraId="0B792252" w14:textId="1037D483" w:rsidR="00C75657" w:rsidRPr="00EF1B9D" w:rsidRDefault="00C75657" w:rsidP="00BF401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1AACF" id="_x0000_t202" coordsize="21600,21600" o:spt="202" path="m,l,21600r21600,l21600,xe">
                <v:stroke joinstyle="miter"/>
                <v:path gradientshapeok="t" o:connecttype="rect"/>
              </v:shapetype>
              <v:shape id="_x0000_s1036" type="#_x0000_t202" style="position:absolute;margin-left:246pt;margin-top:59.95pt;width:240pt;height:41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" strokecolor="#0c0" strokeweight="1.5pt">
                <v:textbox>
                  <w:txbxContent>
                    <w:p w14:paraId="7141B1D4" w14:textId="77777777" w:rsidR="00DC747D" w:rsidRPr="002D5B4F" w:rsidRDefault="00DC747D" w:rsidP="00DC747D">
                      <w:pPr>
                        <w:spacing w:before="5"/>
                        <w:ind w:left="90"/>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380BFD">
                      <w:pPr>
                        <w:spacing w:before="5"/>
                        <w:ind w:left="90"/>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6D582F50" w:rsidR="00C75657" w:rsidRDefault="00B408AB" w:rsidP="00DC747D">
                      <w:pPr>
                        <w:rPr>
                          <w:rStyle w:val="Hyperlink"/>
                          <w:rFonts w:ascii="Calibri" w:eastAsia="Calibri" w:hAnsi="Calibri"/>
                          <w:sz w:val="24"/>
                          <w:szCs w:val="24"/>
                        </w:rPr>
                      </w:pPr>
                      <w:r>
                        <w:t xml:space="preserve">  </w:t>
                      </w:r>
                      <w:hyperlink r:id="rId15"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Default="005D7B09" w:rsidP="005D7B09">
                      <w:pPr>
                        <w:spacing w:before="5"/>
                        <w:rPr>
                          <w:rFonts w:ascii="Calibri" w:eastAsia="Calibri" w:hAnsi="Calibri"/>
                          <w:sz w:val="24"/>
                          <w:szCs w:val="24"/>
                        </w:rPr>
                      </w:pPr>
                      <w:r>
                        <w:rPr>
                          <w:rFonts w:ascii="Calibri" w:eastAsia="Calibri" w:hAnsi="Calibri"/>
                          <w:sz w:val="24"/>
                          <w:szCs w:val="24"/>
                        </w:rPr>
                        <w:t>Related ERC kits for this topic include:</w:t>
                      </w:r>
                    </w:p>
                    <w:p w14:paraId="505E83C7" w14:textId="77777777" w:rsidR="001C6F78" w:rsidRDefault="001C6F78" w:rsidP="005A270D">
                      <w:pPr>
                        <w:rPr>
                          <w:rFonts w:cs="Arial"/>
                          <w:b/>
                          <w:bCs/>
                          <w:sz w:val="24"/>
                          <w:szCs w:val="24"/>
                        </w:rPr>
                      </w:pPr>
                    </w:p>
                    <w:p w14:paraId="47569FB1" w14:textId="77777777" w:rsidR="001C6F78" w:rsidRPr="004829E2" w:rsidRDefault="001C6F78" w:rsidP="001C6F78">
                      <w:pPr>
                        <w:pStyle w:val="NoSpacing"/>
                      </w:pPr>
                      <w:bookmarkStart w:id="1" w:name="_GoBack"/>
                      <w:bookmarkEnd w:id="1"/>
                      <w:r w:rsidRPr="004829E2">
                        <w:rPr>
                          <w:b/>
                          <w:sz w:val="24"/>
                          <w:szCs w:val="24"/>
                        </w:rPr>
                        <w:t xml:space="preserve">Portable Planetarium: </w:t>
                      </w:r>
                      <w:r w:rsidRPr="004829E2">
                        <w:rPr>
                          <w:sz w:val="24"/>
                          <w:szCs w:val="24"/>
                        </w:rPr>
                        <w:t>Launch into space from your own classroom! The STARLAB Portable Planetarium allows you and your students to step into the universe and explore interactive, cross-curricular lessons about astronomy, history and more. This inflatable planetarium can hold 30 students and requires teacher training and reservations through the ERC.</w:t>
                      </w:r>
                    </w:p>
                    <w:p w14:paraId="61392204" w14:textId="77777777" w:rsidR="001C6F78" w:rsidRPr="00EF1B9D" w:rsidRDefault="001C6F78" w:rsidP="001C6F78">
                      <w:pPr>
                        <w:jc w:val="both"/>
                      </w:pPr>
                    </w:p>
                    <w:p w14:paraId="6F01E6C6" w14:textId="467EED72" w:rsidR="005A270D" w:rsidRPr="005A270D" w:rsidRDefault="005A270D" w:rsidP="001C6F78">
                      <w:pPr>
                        <w:pStyle w:val="NoSpacing"/>
                        <w:jc w:val="both"/>
                      </w:pPr>
                    </w:p>
                    <w:p w14:paraId="0667838F" w14:textId="77777777" w:rsidR="00EF1B9D" w:rsidRPr="005A270D" w:rsidRDefault="00EF1B9D" w:rsidP="005A270D">
                      <w:pPr>
                        <w:pStyle w:val="NoSpacing"/>
                      </w:pPr>
                    </w:p>
                    <w:p w14:paraId="0B792252" w14:textId="1037D483" w:rsidR="00C75657" w:rsidRPr="00EF1B9D" w:rsidRDefault="00C75657" w:rsidP="00BF4019">
                      <w:pPr>
                        <w:jc w:val="both"/>
                      </w:pPr>
                    </w:p>
                  </w:txbxContent>
                </v:textbox>
                <w10:wrap type="square"/>
              </v:shape>
            </w:pict>
          </mc:Fallback>
        </mc:AlternateContent>
      </w:r>
      <w:r w:rsidR="00186742">
        <w:rPr>
          <w:noProof/>
        </w:rPr>
        <mc:AlternateContent>
          <mc:Choice Requires="wps">
            <w:drawing>
              <wp:anchor distT="45720" distB="45720" distL="114300" distR="114300" simplePos="0" relativeHeight="251679744" behindDoc="0" locked="0" layoutInCell="1" allowOverlap="1" wp14:anchorId="3C064843" wp14:editId="580F0236">
                <wp:simplePos x="0" y="0"/>
                <wp:positionH relativeFrom="column">
                  <wp:posOffset>0</wp:posOffset>
                </wp:positionH>
                <wp:positionV relativeFrom="paragraph">
                  <wp:posOffset>228600</wp:posOffset>
                </wp:positionV>
                <wp:extent cx="6195060" cy="34861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64843" id="_x0000_s1037" type="#_x0000_t202" style="position:absolute;margin-left:0;margin-top:18pt;width:487.8pt;height:27.4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V+JQIAACQ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" fillcolor="#0caca8" stroked="f">
                <v:textbox style="mso-fit-shape-to-text:t">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v:textbox>
                <w10:wrap type="square"/>
              </v:shape>
            </w:pict>
          </mc:Fallback>
        </mc:AlternateContent>
      </w:r>
      <w:r w:rsidR="00186742" w:rsidRPr="00186742">
        <w:rPr>
          <w:b/>
          <w:color w:val="FF0000"/>
          <w:sz w:val="24"/>
          <w:szCs w:val="24"/>
        </w:rPr>
        <w:t xml:space="preserve"> </w:t>
      </w:r>
    </w:p>
    <w:sectPr w:rsidR="0005586E" w:rsidRPr="00593231">
      <w:headerReference w:type="even" r:id="rId16"/>
      <w:headerReference w:type="default" r:id="rId17"/>
      <w:footerReference w:type="even" r:id="rId18"/>
      <w:footerReference w:type="default" r:id="rId19"/>
      <w:headerReference w:type="first" r:id="rId20"/>
      <w:footerReference w:type="first" r:id="rId21"/>
      <w:pgSz w:w="12240" w:h="15840"/>
      <w:pgMar w:top="700" w:right="1340" w:bottom="1480" w:left="1320" w:header="0" w:footer="12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24236" w14:textId="77777777" w:rsidR="00542153" w:rsidRDefault="00542153">
      <w:r>
        <w:separator/>
      </w:r>
    </w:p>
  </w:endnote>
  <w:endnote w:type="continuationSeparator" w:id="0">
    <w:p w14:paraId="3736C2B2" w14:textId="77777777" w:rsidR="00542153" w:rsidRDefault="0054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3321" w14:textId="77777777" w:rsidR="000A3055" w:rsidRDefault="000A30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B5BE8" w14:textId="37E81BF4" w:rsidR="0086169E" w:rsidRDefault="0086169E" w:rsidP="0086169E">
    <w:pPr>
      <w:pStyle w:val="Footer"/>
    </w:pPr>
  </w:p>
  <w:p w14:paraId="0301B5E4" w14:textId="77777777" w:rsidR="0005586E" w:rsidRPr="0086169E" w:rsidRDefault="0086169E" w:rsidP="0086169E">
    <w:pPr>
      <w:pStyle w:val="Footer"/>
    </w:pPr>
    <w:bookmarkStart w:id="0" w:name="_GoBack"/>
    <w:r>
      <w:rPr>
        <w:noProof/>
      </w:rPr>
      <w:drawing>
        <wp:anchor distT="0" distB="0" distL="114300" distR="114300" simplePos="0" relativeHeight="251659264" behindDoc="1" locked="0" layoutInCell="1" allowOverlap="1" wp14:anchorId="5AE39402" wp14:editId="3FD28052">
          <wp:simplePos x="0" y="0"/>
          <wp:positionH relativeFrom="column">
            <wp:posOffset>-236220</wp:posOffset>
          </wp:positionH>
          <wp:positionV relativeFrom="paragraph">
            <wp:posOffset>99695</wp:posOffset>
          </wp:positionV>
          <wp:extent cx="2787771" cy="5060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NH Logo.jpg"/>
                  <pic:cNvPicPr/>
                </pic:nvPicPr>
                <pic:blipFill>
                  <a:blip r:embed="rId1">
                    <a:extLst>
                      <a:ext uri="{28A0092B-C50C-407E-A947-70E740481C1C}">
                        <a14:useLocalDpi xmlns:a14="http://schemas.microsoft.com/office/drawing/2010/main" val="0"/>
                      </a:ext>
                    </a:extLst>
                  </a:blip>
                  <a:stretch>
                    <a:fillRect/>
                  </a:stretch>
                </pic:blipFill>
                <pic:spPr>
                  <a:xfrm>
                    <a:off x="0" y="0"/>
                    <a:ext cx="2799522" cy="508228"/>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rPr>
      <mc:AlternateContent>
        <mc:Choice Requires="wps">
          <w:drawing>
            <wp:anchor distT="45720" distB="45720" distL="114300" distR="114300" simplePos="0" relativeHeight="251660288" behindDoc="0" locked="0" layoutInCell="1" allowOverlap="1" wp14:anchorId="2E91F915" wp14:editId="310D70CC">
              <wp:simplePos x="0" y="0"/>
              <wp:positionH relativeFrom="column">
                <wp:posOffset>2430780</wp:posOffset>
              </wp:positionH>
              <wp:positionV relativeFrom="paragraph">
                <wp:posOffset>227330</wp:posOffset>
              </wp:positionV>
              <wp:extent cx="3688080" cy="390525"/>
              <wp:effectExtent l="0" t="0" r="7620" b="44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390525"/>
                      </a:xfrm>
                      <a:prstGeom prst="rect">
                        <a:avLst/>
                      </a:prstGeom>
                      <a:solidFill>
                        <a:srgbClr val="FFFFFF"/>
                      </a:solidFill>
                      <a:ln w="9525">
                        <a:noFill/>
                        <a:miter lim="800000"/>
                        <a:headEnd/>
                        <a:tailEnd/>
                      </a:ln>
                    </wps:spPr>
                    <wps:txbx>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5B2968DB"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3221B8">
                            <w:rPr>
                              <w:rFonts w:ascii="Calibri"/>
                              <w:color w:val="A6A6A6" w:themeColor="background1" w:themeShade="A6"/>
                              <w:spacing w:val="2"/>
                              <w:w w:val="105"/>
                              <w:sz w:val="19"/>
                            </w:rPr>
                            <w:fldChar w:fldCharType="begin"/>
                          </w:r>
                          <w:r w:rsidR="003221B8">
                            <w:rPr>
                              <w:rFonts w:ascii="Calibri" w:hAnsi="Calibri"/>
                              <w:color w:val="A6A6A6" w:themeColor="background1" w:themeShade="A6"/>
                              <w:spacing w:val="2"/>
                              <w:w w:val="105"/>
                              <w:sz w:val="19"/>
                            </w:rPr>
                            <w:instrText xml:space="preserve"> DATE \@ "M/d/yy" </w:instrText>
                          </w:r>
                          <w:r w:rsidR="003221B8">
                            <w:rPr>
                              <w:rFonts w:ascii="Calibri"/>
                              <w:color w:val="A6A6A6" w:themeColor="background1" w:themeShade="A6"/>
                              <w:spacing w:val="2"/>
                              <w:w w:val="105"/>
                              <w:sz w:val="19"/>
                            </w:rPr>
                            <w:fldChar w:fldCharType="separate"/>
                          </w:r>
                          <w:r w:rsidR="000A3055">
                            <w:rPr>
                              <w:rFonts w:ascii="Calibri" w:hAnsi="Calibri"/>
                              <w:noProof/>
                              <w:color w:val="A6A6A6" w:themeColor="background1" w:themeShade="A6"/>
                              <w:spacing w:val="2"/>
                              <w:w w:val="105"/>
                              <w:sz w:val="19"/>
                            </w:rPr>
                            <w:t>9/20/16</w:t>
                          </w:r>
                          <w:r w:rsidR="003221B8">
                            <w:rPr>
                              <w:rFonts w:ascii="Calibri"/>
                              <w:color w:val="A6A6A6" w:themeColor="background1" w:themeShade="A6"/>
                              <w:spacing w:val="2"/>
                              <w:w w:val="105"/>
                              <w:sz w:val="19"/>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91F915" id="_x0000_t202" coordsize="21600,21600" o:spt="202" path="m,l,21600r21600,l21600,xe">
              <v:stroke joinstyle="miter"/>
              <v:path gradientshapeok="t" o:connecttype="rect"/>
            </v:shapetype>
            <v:shape id="_x0000_s1038" type="#_x0000_t202" style="position:absolute;margin-left:191.4pt;margin-top:17.9pt;width:290.4pt;height:30.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" stroked="f">
              <v:textbox style="mso-fit-shape-to-text:t">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5B2968DB"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3221B8">
                      <w:rPr>
                        <w:rFonts w:ascii="Calibri"/>
                        <w:color w:val="A6A6A6" w:themeColor="background1" w:themeShade="A6"/>
                        <w:spacing w:val="2"/>
                        <w:w w:val="105"/>
                        <w:sz w:val="19"/>
                      </w:rPr>
                      <w:fldChar w:fldCharType="begin"/>
                    </w:r>
                    <w:r w:rsidR="003221B8">
                      <w:rPr>
                        <w:rFonts w:ascii="Calibri" w:hAnsi="Calibri"/>
                        <w:color w:val="A6A6A6" w:themeColor="background1" w:themeShade="A6"/>
                        <w:spacing w:val="2"/>
                        <w:w w:val="105"/>
                        <w:sz w:val="19"/>
                      </w:rPr>
                      <w:instrText xml:space="preserve"> DATE \@ "M/d/yy" </w:instrText>
                    </w:r>
                    <w:r w:rsidR="003221B8">
                      <w:rPr>
                        <w:rFonts w:ascii="Calibri"/>
                        <w:color w:val="A6A6A6" w:themeColor="background1" w:themeShade="A6"/>
                        <w:spacing w:val="2"/>
                        <w:w w:val="105"/>
                        <w:sz w:val="19"/>
                      </w:rPr>
                      <w:fldChar w:fldCharType="separate"/>
                    </w:r>
                    <w:r w:rsidR="000A3055">
                      <w:rPr>
                        <w:rFonts w:ascii="Calibri" w:hAnsi="Calibri"/>
                        <w:noProof/>
                        <w:color w:val="A6A6A6" w:themeColor="background1" w:themeShade="A6"/>
                        <w:spacing w:val="2"/>
                        <w:w w:val="105"/>
                        <w:sz w:val="19"/>
                      </w:rPr>
                      <w:t>9/20/16</w:t>
                    </w:r>
                    <w:r w:rsidR="003221B8">
                      <w:rPr>
                        <w:rFonts w:ascii="Calibri"/>
                        <w:color w:val="A6A6A6" w:themeColor="background1" w:themeShade="A6"/>
                        <w:spacing w:val="2"/>
                        <w:w w:val="105"/>
                        <w:sz w:val="19"/>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9E42" w14:textId="77777777" w:rsidR="000A3055" w:rsidRDefault="000A3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7642A" w14:textId="77777777" w:rsidR="00542153" w:rsidRDefault="00542153">
      <w:r>
        <w:separator/>
      </w:r>
    </w:p>
  </w:footnote>
  <w:footnote w:type="continuationSeparator" w:id="0">
    <w:p w14:paraId="41165810" w14:textId="77777777" w:rsidR="00542153" w:rsidRDefault="00542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66776" w14:textId="77777777" w:rsidR="000A3055" w:rsidRDefault="000A3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C45EF" w14:textId="77777777" w:rsidR="000A3055" w:rsidRDefault="000A30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ADF32" w14:textId="77777777" w:rsidR="000A3055" w:rsidRDefault="000A30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499"/>
    <w:multiLevelType w:val="hybridMultilevel"/>
    <w:tmpl w:val="6C266B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14510"/>
    <w:multiLevelType w:val="multilevel"/>
    <w:tmpl w:val="0409001D"/>
    <w:numStyleLink w:val="1ai"/>
  </w:abstractNum>
  <w:abstractNum w:abstractNumId="2" w15:restartNumberingAfterBreak="0">
    <w:nsid w:val="05B40ACB"/>
    <w:multiLevelType w:val="hybridMultilevel"/>
    <w:tmpl w:val="852C7442"/>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3" w15:restartNumberingAfterBreak="0">
    <w:nsid w:val="0D54136E"/>
    <w:multiLevelType w:val="hybridMultilevel"/>
    <w:tmpl w:val="2850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A7C57"/>
    <w:multiLevelType w:val="hybridMultilevel"/>
    <w:tmpl w:val="BF20B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67A1B"/>
    <w:multiLevelType w:val="hybridMultilevel"/>
    <w:tmpl w:val="1D6644EC"/>
    <w:lvl w:ilvl="0" w:tplc="205CF1C0">
      <w:start w:val="1"/>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15:restartNumberingAfterBreak="0">
    <w:nsid w:val="17D45C22"/>
    <w:multiLevelType w:val="hybridMultilevel"/>
    <w:tmpl w:val="0AA49FC2"/>
    <w:lvl w:ilvl="0" w:tplc="7AD26D2C">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187157D8"/>
    <w:multiLevelType w:val="hybridMultilevel"/>
    <w:tmpl w:val="619AC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70763"/>
    <w:multiLevelType w:val="hybridMultilevel"/>
    <w:tmpl w:val="1B4EEC44"/>
    <w:lvl w:ilvl="0" w:tplc="A9DCFF88">
      <w:start w:val="1"/>
      <w:numFmt w:val="bullet"/>
      <w:lvlText w:val="o"/>
      <w:lvlJc w:val="left"/>
      <w:pPr>
        <w:ind w:left="1197" w:hanging="360"/>
      </w:pPr>
      <w:rPr>
        <w:rFonts w:ascii="Courier New" w:eastAsia="Courier New" w:hAnsi="Courier New" w:hint="default"/>
        <w:w w:val="102"/>
        <w:sz w:val="21"/>
        <w:szCs w:val="21"/>
      </w:rPr>
    </w:lvl>
    <w:lvl w:ilvl="1" w:tplc="CB9495F8">
      <w:start w:val="1"/>
      <w:numFmt w:val="bullet"/>
      <w:lvlText w:val="•"/>
      <w:lvlJc w:val="left"/>
      <w:pPr>
        <w:ind w:left="2035" w:hanging="360"/>
      </w:pPr>
      <w:rPr>
        <w:rFonts w:hint="default"/>
      </w:rPr>
    </w:lvl>
    <w:lvl w:ilvl="2" w:tplc="D8CE0414">
      <w:start w:val="1"/>
      <w:numFmt w:val="bullet"/>
      <w:lvlText w:val="•"/>
      <w:lvlJc w:val="left"/>
      <w:pPr>
        <w:ind w:left="2874" w:hanging="360"/>
      </w:pPr>
      <w:rPr>
        <w:rFonts w:hint="default"/>
      </w:rPr>
    </w:lvl>
    <w:lvl w:ilvl="3" w:tplc="BC408D2A">
      <w:start w:val="1"/>
      <w:numFmt w:val="bullet"/>
      <w:lvlText w:val="•"/>
      <w:lvlJc w:val="left"/>
      <w:pPr>
        <w:ind w:left="3712" w:hanging="360"/>
      </w:pPr>
      <w:rPr>
        <w:rFonts w:hint="default"/>
      </w:rPr>
    </w:lvl>
    <w:lvl w:ilvl="4" w:tplc="2F7E6756">
      <w:start w:val="1"/>
      <w:numFmt w:val="bullet"/>
      <w:lvlText w:val="•"/>
      <w:lvlJc w:val="left"/>
      <w:pPr>
        <w:ind w:left="4550" w:hanging="360"/>
      </w:pPr>
      <w:rPr>
        <w:rFonts w:hint="default"/>
      </w:rPr>
    </w:lvl>
    <w:lvl w:ilvl="5" w:tplc="D35AAEC6">
      <w:start w:val="1"/>
      <w:numFmt w:val="bullet"/>
      <w:lvlText w:val="•"/>
      <w:lvlJc w:val="left"/>
      <w:pPr>
        <w:ind w:left="5388" w:hanging="360"/>
      </w:pPr>
      <w:rPr>
        <w:rFonts w:hint="default"/>
      </w:rPr>
    </w:lvl>
    <w:lvl w:ilvl="6" w:tplc="6B503F4C">
      <w:start w:val="1"/>
      <w:numFmt w:val="bullet"/>
      <w:lvlText w:val="•"/>
      <w:lvlJc w:val="left"/>
      <w:pPr>
        <w:ind w:left="6227" w:hanging="360"/>
      </w:pPr>
      <w:rPr>
        <w:rFonts w:hint="default"/>
      </w:rPr>
    </w:lvl>
    <w:lvl w:ilvl="7" w:tplc="ABB239D6">
      <w:start w:val="1"/>
      <w:numFmt w:val="bullet"/>
      <w:lvlText w:val="•"/>
      <w:lvlJc w:val="left"/>
      <w:pPr>
        <w:ind w:left="7065" w:hanging="360"/>
      </w:pPr>
      <w:rPr>
        <w:rFonts w:hint="default"/>
      </w:rPr>
    </w:lvl>
    <w:lvl w:ilvl="8" w:tplc="5082222C">
      <w:start w:val="1"/>
      <w:numFmt w:val="bullet"/>
      <w:lvlText w:val="•"/>
      <w:lvlJc w:val="left"/>
      <w:pPr>
        <w:ind w:left="7903" w:hanging="360"/>
      </w:pPr>
      <w:rPr>
        <w:rFonts w:hint="default"/>
      </w:rPr>
    </w:lvl>
  </w:abstractNum>
  <w:abstractNum w:abstractNumId="9" w15:restartNumberingAfterBreak="0">
    <w:nsid w:val="1DD11BFF"/>
    <w:multiLevelType w:val="hybridMultilevel"/>
    <w:tmpl w:val="9BF483AA"/>
    <w:lvl w:ilvl="0" w:tplc="D2103FA2">
      <w:start w:val="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21516"/>
    <w:multiLevelType w:val="hybridMultilevel"/>
    <w:tmpl w:val="4ACA9BB2"/>
    <w:lvl w:ilvl="0" w:tplc="8E8E4774">
      <w:start w:val="1"/>
      <w:numFmt w:val="decimal"/>
      <w:lvlText w:val="%1."/>
      <w:lvlJc w:val="left"/>
      <w:pPr>
        <w:ind w:left="357" w:hanging="240"/>
      </w:pPr>
      <w:rPr>
        <w:rFonts w:ascii="Calibri" w:eastAsia="Calibri" w:hAnsi="Calibri" w:hint="default"/>
        <w:b/>
        <w:bCs/>
        <w:w w:val="99"/>
        <w:sz w:val="24"/>
        <w:szCs w:val="24"/>
      </w:rPr>
    </w:lvl>
    <w:lvl w:ilvl="1" w:tplc="972CF5C4">
      <w:start w:val="1"/>
      <w:numFmt w:val="bullet"/>
      <w:lvlText w:val=""/>
      <w:lvlJc w:val="left"/>
      <w:pPr>
        <w:ind w:left="837" w:hanging="360"/>
      </w:pPr>
      <w:rPr>
        <w:rFonts w:ascii="Symbol" w:eastAsia="Symbol" w:hAnsi="Symbol" w:hint="default"/>
        <w:w w:val="99"/>
        <w:sz w:val="24"/>
        <w:szCs w:val="24"/>
      </w:rPr>
    </w:lvl>
    <w:lvl w:ilvl="2" w:tplc="2214BB70">
      <w:start w:val="1"/>
      <w:numFmt w:val="bullet"/>
      <w:lvlText w:val="•"/>
      <w:lvlJc w:val="left"/>
      <w:pPr>
        <w:ind w:left="1804" w:hanging="360"/>
      </w:pPr>
      <w:rPr>
        <w:rFonts w:hint="default"/>
      </w:rPr>
    </w:lvl>
    <w:lvl w:ilvl="3" w:tplc="4AF0434A">
      <w:start w:val="1"/>
      <w:numFmt w:val="bullet"/>
      <w:lvlText w:val="•"/>
      <w:lvlJc w:val="left"/>
      <w:pPr>
        <w:ind w:left="2771" w:hanging="360"/>
      </w:pPr>
      <w:rPr>
        <w:rFonts w:hint="default"/>
      </w:rPr>
    </w:lvl>
    <w:lvl w:ilvl="4" w:tplc="CC5220A8">
      <w:start w:val="1"/>
      <w:numFmt w:val="bullet"/>
      <w:lvlText w:val="•"/>
      <w:lvlJc w:val="left"/>
      <w:pPr>
        <w:ind w:left="3738" w:hanging="360"/>
      </w:pPr>
      <w:rPr>
        <w:rFonts w:hint="default"/>
      </w:rPr>
    </w:lvl>
    <w:lvl w:ilvl="5" w:tplc="118215F4">
      <w:start w:val="1"/>
      <w:numFmt w:val="bullet"/>
      <w:lvlText w:val="•"/>
      <w:lvlJc w:val="left"/>
      <w:pPr>
        <w:ind w:left="4705" w:hanging="360"/>
      </w:pPr>
      <w:rPr>
        <w:rFonts w:hint="default"/>
      </w:rPr>
    </w:lvl>
    <w:lvl w:ilvl="6" w:tplc="73A4DE0A">
      <w:start w:val="1"/>
      <w:numFmt w:val="bullet"/>
      <w:lvlText w:val="•"/>
      <w:lvlJc w:val="left"/>
      <w:pPr>
        <w:ind w:left="5672" w:hanging="360"/>
      </w:pPr>
      <w:rPr>
        <w:rFonts w:hint="default"/>
      </w:rPr>
    </w:lvl>
    <w:lvl w:ilvl="7" w:tplc="D3260B42">
      <w:start w:val="1"/>
      <w:numFmt w:val="bullet"/>
      <w:lvlText w:val="•"/>
      <w:lvlJc w:val="left"/>
      <w:pPr>
        <w:ind w:left="6639" w:hanging="360"/>
      </w:pPr>
      <w:rPr>
        <w:rFonts w:hint="default"/>
      </w:rPr>
    </w:lvl>
    <w:lvl w:ilvl="8" w:tplc="20F4A1AC">
      <w:start w:val="1"/>
      <w:numFmt w:val="bullet"/>
      <w:lvlText w:val="•"/>
      <w:lvlJc w:val="left"/>
      <w:pPr>
        <w:ind w:left="7606" w:hanging="360"/>
      </w:pPr>
      <w:rPr>
        <w:rFonts w:hint="default"/>
      </w:rPr>
    </w:lvl>
  </w:abstractNum>
  <w:abstractNum w:abstractNumId="11" w15:restartNumberingAfterBreak="0">
    <w:nsid w:val="283522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C737D80"/>
    <w:multiLevelType w:val="hybridMultilevel"/>
    <w:tmpl w:val="079A2056"/>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CE32F98"/>
    <w:multiLevelType w:val="hybridMultilevel"/>
    <w:tmpl w:val="1938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D7EAE"/>
    <w:multiLevelType w:val="hybridMultilevel"/>
    <w:tmpl w:val="80EEA65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860627"/>
    <w:multiLevelType w:val="hybridMultilevel"/>
    <w:tmpl w:val="4DE4A6C6"/>
    <w:lvl w:ilvl="0" w:tplc="04090001">
      <w:start w:val="1"/>
      <w:numFmt w:val="bullet"/>
      <w:lvlText w:val=""/>
      <w:lvlJc w:val="left"/>
      <w:pPr>
        <w:ind w:left="1317" w:hanging="360"/>
      </w:pPr>
      <w:rPr>
        <w:rFonts w:ascii="Symbol" w:hAnsi="Symbol" w:hint="default"/>
      </w:rPr>
    </w:lvl>
    <w:lvl w:ilvl="1" w:tplc="04090003">
      <w:start w:val="1"/>
      <w:numFmt w:val="bullet"/>
      <w:lvlText w:val="o"/>
      <w:lvlJc w:val="left"/>
      <w:pPr>
        <w:ind w:left="2037" w:hanging="360"/>
      </w:pPr>
      <w:rPr>
        <w:rFonts w:ascii="Courier New" w:hAnsi="Courier New" w:cs="Times New Roman" w:hint="default"/>
      </w:rPr>
    </w:lvl>
    <w:lvl w:ilvl="2" w:tplc="04090005">
      <w:start w:val="1"/>
      <w:numFmt w:val="bullet"/>
      <w:lvlText w:val=""/>
      <w:lvlJc w:val="left"/>
      <w:pPr>
        <w:ind w:left="2757" w:hanging="360"/>
      </w:pPr>
      <w:rPr>
        <w:rFonts w:ascii="Wingdings" w:hAnsi="Wingdings" w:hint="default"/>
      </w:rPr>
    </w:lvl>
    <w:lvl w:ilvl="3" w:tplc="04090001">
      <w:start w:val="1"/>
      <w:numFmt w:val="bullet"/>
      <w:lvlText w:val=""/>
      <w:lvlJc w:val="left"/>
      <w:pPr>
        <w:ind w:left="3477" w:hanging="360"/>
      </w:pPr>
      <w:rPr>
        <w:rFonts w:ascii="Symbol" w:hAnsi="Symbol" w:hint="default"/>
      </w:rPr>
    </w:lvl>
    <w:lvl w:ilvl="4" w:tplc="04090003">
      <w:start w:val="1"/>
      <w:numFmt w:val="bullet"/>
      <w:lvlText w:val="o"/>
      <w:lvlJc w:val="left"/>
      <w:pPr>
        <w:ind w:left="4197" w:hanging="360"/>
      </w:pPr>
      <w:rPr>
        <w:rFonts w:ascii="Courier New" w:hAnsi="Courier New" w:cs="Times New Roman" w:hint="default"/>
      </w:rPr>
    </w:lvl>
    <w:lvl w:ilvl="5" w:tplc="04090005">
      <w:start w:val="1"/>
      <w:numFmt w:val="bullet"/>
      <w:lvlText w:val=""/>
      <w:lvlJc w:val="left"/>
      <w:pPr>
        <w:ind w:left="4917" w:hanging="360"/>
      </w:pPr>
      <w:rPr>
        <w:rFonts w:ascii="Wingdings" w:hAnsi="Wingdings" w:hint="default"/>
      </w:rPr>
    </w:lvl>
    <w:lvl w:ilvl="6" w:tplc="04090001">
      <w:start w:val="1"/>
      <w:numFmt w:val="bullet"/>
      <w:lvlText w:val=""/>
      <w:lvlJc w:val="left"/>
      <w:pPr>
        <w:ind w:left="5637" w:hanging="360"/>
      </w:pPr>
      <w:rPr>
        <w:rFonts w:ascii="Symbol" w:hAnsi="Symbol" w:hint="default"/>
      </w:rPr>
    </w:lvl>
    <w:lvl w:ilvl="7" w:tplc="04090003">
      <w:start w:val="1"/>
      <w:numFmt w:val="bullet"/>
      <w:lvlText w:val="o"/>
      <w:lvlJc w:val="left"/>
      <w:pPr>
        <w:ind w:left="6357" w:hanging="360"/>
      </w:pPr>
      <w:rPr>
        <w:rFonts w:ascii="Courier New" w:hAnsi="Courier New" w:cs="Times New Roman" w:hint="default"/>
      </w:rPr>
    </w:lvl>
    <w:lvl w:ilvl="8" w:tplc="04090005">
      <w:start w:val="1"/>
      <w:numFmt w:val="bullet"/>
      <w:lvlText w:val=""/>
      <w:lvlJc w:val="left"/>
      <w:pPr>
        <w:ind w:left="7077" w:hanging="360"/>
      </w:pPr>
      <w:rPr>
        <w:rFonts w:ascii="Wingdings" w:hAnsi="Wingdings" w:hint="default"/>
      </w:rPr>
    </w:lvl>
  </w:abstractNum>
  <w:abstractNum w:abstractNumId="16" w15:restartNumberingAfterBreak="0">
    <w:nsid w:val="438C0886"/>
    <w:multiLevelType w:val="hybridMultilevel"/>
    <w:tmpl w:val="78E8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A36916"/>
    <w:multiLevelType w:val="hybridMultilevel"/>
    <w:tmpl w:val="75AE228A"/>
    <w:lvl w:ilvl="0" w:tplc="89FE42B4">
      <w:start w:val="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F531C"/>
    <w:multiLevelType w:val="hybridMultilevel"/>
    <w:tmpl w:val="303E2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0A078A"/>
    <w:multiLevelType w:val="hybridMultilevel"/>
    <w:tmpl w:val="D644782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E23A44"/>
    <w:multiLevelType w:val="hybridMultilevel"/>
    <w:tmpl w:val="2362D3E6"/>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1" w15:restartNumberingAfterBreak="0">
    <w:nsid w:val="500A5344"/>
    <w:multiLevelType w:val="hybridMultilevel"/>
    <w:tmpl w:val="2D4403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366D9E"/>
    <w:multiLevelType w:val="hybridMultilevel"/>
    <w:tmpl w:val="7A9408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90591"/>
    <w:multiLevelType w:val="multilevel"/>
    <w:tmpl w:val="0409001D"/>
    <w:numStyleLink w:val="1ai"/>
  </w:abstractNum>
  <w:abstractNum w:abstractNumId="24" w15:restartNumberingAfterBreak="0">
    <w:nsid w:val="58E10503"/>
    <w:multiLevelType w:val="hybridMultilevel"/>
    <w:tmpl w:val="CCE26F6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F51667C"/>
    <w:multiLevelType w:val="hybridMultilevel"/>
    <w:tmpl w:val="FD44C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8369A9"/>
    <w:multiLevelType w:val="hybridMultilevel"/>
    <w:tmpl w:val="8E34D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E23149"/>
    <w:multiLevelType w:val="hybridMultilevel"/>
    <w:tmpl w:val="0BF6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326C9"/>
    <w:multiLevelType w:val="hybridMultilevel"/>
    <w:tmpl w:val="698467FC"/>
    <w:lvl w:ilvl="0" w:tplc="A2145DF0">
      <w:start w:val="1"/>
      <w:numFmt w:val="bullet"/>
      <w:lvlText w:val=""/>
      <w:lvlJc w:val="left"/>
      <w:pPr>
        <w:ind w:left="117" w:hanging="360"/>
      </w:pPr>
      <w:rPr>
        <w:rFonts w:ascii="Symbol" w:eastAsia="Symbol" w:hAnsi="Symbol" w:hint="default"/>
        <w:w w:val="99"/>
        <w:sz w:val="24"/>
        <w:szCs w:val="24"/>
      </w:rPr>
    </w:lvl>
    <w:lvl w:ilvl="1" w:tplc="53D0E2BA">
      <w:start w:val="1"/>
      <w:numFmt w:val="bullet"/>
      <w:lvlText w:val="•"/>
      <w:lvlJc w:val="left"/>
      <w:pPr>
        <w:ind w:left="1059" w:hanging="360"/>
      </w:pPr>
      <w:rPr>
        <w:rFonts w:hint="default"/>
      </w:rPr>
    </w:lvl>
    <w:lvl w:ilvl="2" w:tplc="95149452">
      <w:start w:val="1"/>
      <w:numFmt w:val="bullet"/>
      <w:lvlText w:val="•"/>
      <w:lvlJc w:val="left"/>
      <w:pPr>
        <w:ind w:left="2002" w:hanging="360"/>
      </w:pPr>
      <w:rPr>
        <w:rFonts w:hint="default"/>
      </w:rPr>
    </w:lvl>
    <w:lvl w:ilvl="3" w:tplc="9E06CA92">
      <w:start w:val="1"/>
      <w:numFmt w:val="bullet"/>
      <w:lvlText w:val="•"/>
      <w:lvlJc w:val="left"/>
      <w:pPr>
        <w:ind w:left="2944" w:hanging="360"/>
      </w:pPr>
      <w:rPr>
        <w:rFonts w:hint="default"/>
      </w:rPr>
    </w:lvl>
    <w:lvl w:ilvl="4" w:tplc="DD267BF6">
      <w:start w:val="1"/>
      <w:numFmt w:val="bullet"/>
      <w:lvlText w:val="•"/>
      <w:lvlJc w:val="left"/>
      <w:pPr>
        <w:ind w:left="3886" w:hanging="360"/>
      </w:pPr>
      <w:rPr>
        <w:rFonts w:hint="default"/>
      </w:rPr>
    </w:lvl>
    <w:lvl w:ilvl="5" w:tplc="28C2045E">
      <w:start w:val="1"/>
      <w:numFmt w:val="bullet"/>
      <w:lvlText w:val="•"/>
      <w:lvlJc w:val="left"/>
      <w:pPr>
        <w:ind w:left="4828" w:hanging="360"/>
      </w:pPr>
      <w:rPr>
        <w:rFonts w:hint="default"/>
      </w:rPr>
    </w:lvl>
    <w:lvl w:ilvl="6" w:tplc="E5EC2610">
      <w:start w:val="1"/>
      <w:numFmt w:val="bullet"/>
      <w:lvlText w:val="•"/>
      <w:lvlJc w:val="left"/>
      <w:pPr>
        <w:ind w:left="5771" w:hanging="360"/>
      </w:pPr>
      <w:rPr>
        <w:rFonts w:hint="default"/>
      </w:rPr>
    </w:lvl>
    <w:lvl w:ilvl="7" w:tplc="B0F89A70">
      <w:start w:val="1"/>
      <w:numFmt w:val="bullet"/>
      <w:lvlText w:val="•"/>
      <w:lvlJc w:val="left"/>
      <w:pPr>
        <w:ind w:left="6713" w:hanging="360"/>
      </w:pPr>
      <w:rPr>
        <w:rFonts w:hint="default"/>
      </w:rPr>
    </w:lvl>
    <w:lvl w:ilvl="8" w:tplc="650865E8">
      <w:start w:val="1"/>
      <w:numFmt w:val="bullet"/>
      <w:lvlText w:val="•"/>
      <w:lvlJc w:val="left"/>
      <w:pPr>
        <w:ind w:left="7655" w:hanging="360"/>
      </w:pPr>
      <w:rPr>
        <w:rFonts w:hint="default"/>
      </w:rPr>
    </w:lvl>
  </w:abstractNum>
  <w:abstractNum w:abstractNumId="29" w15:restartNumberingAfterBreak="0">
    <w:nsid w:val="6AAC0ACA"/>
    <w:multiLevelType w:val="multilevel"/>
    <w:tmpl w:val="0409001D"/>
    <w:numStyleLink w:val="1ai"/>
  </w:abstractNum>
  <w:abstractNum w:abstractNumId="30" w15:restartNumberingAfterBreak="0">
    <w:nsid w:val="6E7C5ADA"/>
    <w:multiLevelType w:val="hybridMultilevel"/>
    <w:tmpl w:val="43F0C0B8"/>
    <w:lvl w:ilvl="0" w:tplc="DF4E4722">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D1FEF"/>
    <w:multiLevelType w:val="hybridMultilevel"/>
    <w:tmpl w:val="E0164324"/>
    <w:lvl w:ilvl="0" w:tplc="00010409">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9834E7"/>
    <w:multiLevelType w:val="hybridMultilevel"/>
    <w:tmpl w:val="BAF03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236D6"/>
    <w:multiLevelType w:val="hybridMultilevel"/>
    <w:tmpl w:val="5516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41B1F"/>
    <w:multiLevelType w:val="hybridMultilevel"/>
    <w:tmpl w:val="44BA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8193B"/>
    <w:multiLevelType w:val="hybridMultilevel"/>
    <w:tmpl w:val="97F663E2"/>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EC64A28"/>
    <w:multiLevelType w:val="hybridMultilevel"/>
    <w:tmpl w:val="6F6E3C52"/>
    <w:lvl w:ilvl="0" w:tplc="90C4432C">
      <w:start w:val="1"/>
      <w:numFmt w:val="bullet"/>
      <w:lvlText w:val=""/>
      <w:lvlJc w:val="left"/>
      <w:pPr>
        <w:ind w:left="957" w:hanging="360"/>
      </w:pPr>
      <w:rPr>
        <w:rFonts w:ascii="Symbol" w:eastAsia="Symbol" w:hAnsi="Symbol" w:hint="default"/>
        <w:w w:val="99"/>
        <w:sz w:val="24"/>
        <w:szCs w:val="24"/>
      </w:rPr>
    </w:lvl>
    <w:lvl w:ilvl="1" w:tplc="41F84A3E">
      <w:start w:val="1"/>
      <w:numFmt w:val="bullet"/>
      <w:lvlText w:val="•"/>
      <w:lvlJc w:val="left"/>
      <w:pPr>
        <w:ind w:left="1843" w:hanging="360"/>
      </w:pPr>
      <w:rPr>
        <w:rFonts w:hint="default"/>
      </w:rPr>
    </w:lvl>
    <w:lvl w:ilvl="2" w:tplc="A5BEE9EE">
      <w:start w:val="1"/>
      <w:numFmt w:val="bullet"/>
      <w:lvlText w:val="•"/>
      <w:lvlJc w:val="left"/>
      <w:pPr>
        <w:ind w:left="2730" w:hanging="360"/>
      </w:pPr>
      <w:rPr>
        <w:rFonts w:hint="default"/>
      </w:rPr>
    </w:lvl>
    <w:lvl w:ilvl="3" w:tplc="0632118E">
      <w:start w:val="1"/>
      <w:numFmt w:val="bullet"/>
      <w:lvlText w:val="•"/>
      <w:lvlJc w:val="left"/>
      <w:pPr>
        <w:ind w:left="3616" w:hanging="360"/>
      </w:pPr>
      <w:rPr>
        <w:rFonts w:hint="default"/>
      </w:rPr>
    </w:lvl>
    <w:lvl w:ilvl="4" w:tplc="D3D64DC8">
      <w:start w:val="1"/>
      <w:numFmt w:val="bullet"/>
      <w:lvlText w:val="•"/>
      <w:lvlJc w:val="left"/>
      <w:pPr>
        <w:ind w:left="4502" w:hanging="360"/>
      </w:pPr>
      <w:rPr>
        <w:rFonts w:hint="default"/>
      </w:rPr>
    </w:lvl>
    <w:lvl w:ilvl="5" w:tplc="44804D48">
      <w:start w:val="1"/>
      <w:numFmt w:val="bullet"/>
      <w:lvlText w:val="•"/>
      <w:lvlJc w:val="left"/>
      <w:pPr>
        <w:ind w:left="5388" w:hanging="360"/>
      </w:pPr>
      <w:rPr>
        <w:rFonts w:hint="default"/>
      </w:rPr>
    </w:lvl>
    <w:lvl w:ilvl="6" w:tplc="1EECC6DC">
      <w:start w:val="1"/>
      <w:numFmt w:val="bullet"/>
      <w:lvlText w:val="•"/>
      <w:lvlJc w:val="left"/>
      <w:pPr>
        <w:ind w:left="6275" w:hanging="360"/>
      </w:pPr>
      <w:rPr>
        <w:rFonts w:hint="default"/>
      </w:rPr>
    </w:lvl>
    <w:lvl w:ilvl="7" w:tplc="97480B60">
      <w:start w:val="1"/>
      <w:numFmt w:val="bullet"/>
      <w:lvlText w:val="•"/>
      <w:lvlJc w:val="left"/>
      <w:pPr>
        <w:ind w:left="7161" w:hanging="360"/>
      </w:pPr>
      <w:rPr>
        <w:rFonts w:hint="default"/>
      </w:rPr>
    </w:lvl>
    <w:lvl w:ilvl="8" w:tplc="E4DC7D02">
      <w:start w:val="1"/>
      <w:numFmt w:val="bullet"/>
      <w:lvlText w:val="•"/>
      <w:lvlJc w:val="left"/>
      <w:pPr>
        <w:ind w:left="8047" w:hanging="360"/>
      </w:pPr>
      <w:rPr>
        <w:rFonts w:hint="default"/>
      </w:rPr>
    </w:lvl>
  </w:abstractNum>
  <w:num w:numId="1">
    <w:abstractNumId w:val="8"/>
  </w:num>
  <w:num w:numId="2">
    <w:abstractNumId w:val="10"/>
  </w:num>
  <w:num w:numId="3">
    <w:abstractNumId w:val="28"/>
  </w:num>
  <w:num w:numId="4">
    <w:abstractNumId w:val="36"/>
  </w:num>
  <w:num w:numId="5">
    <w:abstractNumId w:val="16"/>
  </w:num>
  <w:num w:numId="6">
    <w:abstractNumId w:val="16"/>
  </w:num>
  <w:num w:numId="7">
    <w:abstractNumId w:val="24"/>
  </w:num>
  <w:num w:numId="8">
    <w:abstractNumId w:val="2"/>
  </w:num>
  <w:num w:numId="9">
    <w:abstractNumId w:val="0"/>
  </w:num>
  <w:num w:numId="10">
    <w:abstractNumId w:val="22"/>
  </w:num>
  <w:num w:numId="11">
    <w:abstractNumId w:val="12"/>
  </w:num>
  <w:num w:numId="12">
    <w:abstractNumId w:val="15"/>
  </w:num>
  <w:num w:numId="13">
    <w:abstractNumId w:val="1"/>
    <w:lvlOverride w:ilvl="0">
      <w:lvl w:ilvl="0">
        <w:start w:val="1"/>
        <w:numFmt w:val="decimal"/>
        <w:lvlText w:val="%1)"/>
        <w:lvlJc w:val="left"/>
        <w:pPr>
          <w:tabs>
            <w:tab w:val="num" w:pos="360"/>
          </w:tabs>
          <w:ind w:left="360" w:hanging="360"/>
        </w:pPr>
        <w:rPr>
          <w:b/>
        </w:rPr>
      </w:lvl>
    </w:lvlOverride>
  </w:num>
  <w:num w:numId="14">
    <w:abstractNumId w:val="29"/>
  </w:num>
  <w:num w:numId="15">
    <w:abstractNumId w:val="23"/>
    <w:lvlOverride w:ilvl="1">
      <w:lvl w:ilvl="1">
        <w:start w:val="1"/>
        <w:numFmt w:val="lowerLetter"/>
        <w:lvlText w:val="%2)"/>
        <w:lvlJc w:val="left"/>
        <w:pPr>
          <w:tabs>
            <w:tab w:val="num" w:pos="720"/>
          </w:tabs>
          <w:ind w:left="720" w:hanging="360"/>
        </w:pPr>
        <w:rPr>
          <w:b w:val="0"/>
          <w:sz w:val="24"/>
          <w:szCs w:val="24"/>
        </w:rPr>
      </w:lvl>
    </w:lvlOverride>
  </w:num>
  <w:num w:numId="16">
    <w:abstractNumId w:val="6"/>
  </w:num>
  <w:num w:numId="17">
    <w:abstractNumId w:val="11"/>
  </w:num>
  <w:num w:numId="18">
    <w:abstractNumId w:val="31"/>
  </w:num>
  <w:num w:numId="19">
    <w:abstractNumId w:val="13"/>
  </w:num>
  <w:num w:numId="20">
    <w:abstractNumId w:val="26"/>
  </w:num>
  <w:num w:numId="21">
    <w:abstractNumId w:val="34"/>
  </w:num>
  <w:num w:numId="22">
    <w:abstractNumId w:val="32"/>
  </w:num>
  <w:num w:numId="23">
    <w:abstractNumId w:val="35"/>
  </w:num>
  <w:num w:numId="24">
    <w:abstractNumId w:val="30"/>
  </w:num>
  <w:num w:numId="25">
    <w:abstractNumId w:val="27"/>
  </w:num>
  <w:num w:numId="26">
    <w:abstractNumId w:val="5"/>
  </w:num>
  <w:num w:numId="27">
    <w:abstractNumId w:val="33"/>
  </w:num>
  <w:num w:numId="28">
    <w:abstractNumId w:val="4"/>
  </w:num>
  <w:num w:numId="29">
    <w:abstractNumId w:val="14"/>
  </w:num>
  <w:num w:numId="30">
    <w:abstractNumId w:val="17"/>
  </w:num>
  <w:num w:numId="31">
    <w:abstractNumId w:val="3"/>
  </w:num>
  <w:num w:numId="32">
    <w:abstractNumId w:val="7"/>
  </w:num>
  <w:num w:numId="33">
    <w:abstractNumId w:val="25"/>
  </w:num>
  <w:num w:numId="34">
    <w:abstractNumId w:val="19"/>
  </w:num>
  <w:num w:numId="35">
    <w:abstractNumId w:val="21"/>
  </w:num>
  <w:num w:numId="36">
    <w:abstractNumId w:val="9"/>
  </w:num>
  <w:num w:numId="37">
    <w:abstractNumId w:val="2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6E"/>
    <w:rsid w:val="000210C2"/>
    <w:rsid w:val="00021A55"/>
    <w:rsid w:val="00023354"/>
    <w:rsid w:val="00053B49"/>
    <w:rsid w:val="0005586E"/>
    <w:rsid w:val="00092D50"/>
    <w:rsid w:val="000A3055"/>
    <w:rsid w:val="000B16EB"/>
    <w:rsid w:val="000D2108"/>
    <w:rsid w:val="00100B80"/>
    <w:rsid w:val="00123C82"/>
    <w:rsid w:val="00131B04"/>
    <w:rsid w:val="0015080E"/>
    <w:rsid w:val="00175B25"/>
    <w:rsid w:val="00186742"/>
    <w:rsid w:val="001C5C0F"/>
    <w:rsid w:val="001C6F78"/>
    <w:rsid w:val="001D5DA4"/>
    <w:rsid w:val="001D6F07"/>
    <w:rsid w:val="002267AD"/>
    <w:rsid w:val="00276A92"/>
    <w:rsid w:val="002A1E61"/>
    <w:rsid w:val="002B2090"/>
    <w:rsid w:val="002C12CB"/>
    <w:rsid w:val="002C5EA2"/>
    <w:rsid w:val="002D407A"/>
    <w:rsid w:val="002D5B4F"/>
    <w:rsid w:val="00306B1C"/>
    <w:rsid w:val="00320882"/>
    <w:rsid w:val="003221B8"/>
    <w:rsid w:val="0032589A"/>
    <w:rsid w:val="00332268"/>
    <w:rsid w:val="00354D19"/>
    <w:rsid w:val="003675A5"/>
    <w:rsid w:val="00371688"/>
    <w:rsid w:val="00380BFD"/>
    <w:rsid w:val="00393576"/>
    <w:rsid w:val="003F07E8"/>
    <w:rsid w:val="003F4140"/>
    <w:rsid w:val="00466EFA"/>
    <w:rsid w:val="0047401A"/>
    <w:rsid w:val="00483C00"/>
    <w:rsid w:val="00492D69"/>
    <w:rsid w:val="004C7659"/>
    <w:rsid w:val="00542153"/>
    <w:rsid w:val="0058135F"/>
    <w:rsid w:val="00593231"/>
    <w:rsid w:val="00593FF3"/>
    <w:rsid w:val="005A270D"/>
    <w:rsid w:val="005B6AB6"/>
    <w:rsid w:val="005D5D3F"/>
    <w:rsid w:val="005D7B09"/>
    <w:rsid w:val="00607531"/>
    <w:rsid w:val="006150D7"/>
    <w:rsid w:val="00647C46"/>
    <w:rsid w:val="0066720A"/>
    <w:rsid w:val="00682D68"/>
    <w:rsid w:val="0068304C"/>
    <w:rsid w:val="006A1B63"/>
    <w:rsid w:val="006A4567"/>
    <w:rsid w:val="006D4DDB"/>
    <w:rsid w:val="006D6C29"/>
    <w:rsid w:val="006D6D22"/>
    <w:rsid w:val="006E1B00"/>
    <w:rsid w:val="00727287"/>
    <w:rsid w:val="0075236B"/>
    <w:rsid w:val="00757887"/>
    <w:rsid w:val="00761B90"/>
    <w:rsid w:val="007C5493"/>
    <w:rsid w:val="007F1BF9"/>
    <w:rsid w:val="007F21C6"/>
    <w:rsid w:val="00820712"/>
    <w:rsid w:val="0086169E"/>
    <w:rsid w:val="00880CE8"/>
    <w:rsid w:val="008850D5"/>
    <w:rsid w:val="00895A6B"/>
    <w:rsid w:val="008B608E"/>
    <w:rsid w:val="008C76B6"/>
    <w:rsid w:val="00912B63"/>
    <w:rsid w:val="00917FFE"/>
    <w:rsid w:val="0092465F"/>
    <w:rsid w:val="00950F0F"/>
    <w:rsid w:val="00974F2B"/>
    <w:rsid w:val="00984588"/>
    <w:rsid w:val="009D1028"/>
    <w:rsid w:val="009E422F"/>
    <w:rsid w:val="009F23F5"/>
    <w:rsid w:val="00A017C1"/>
    <w:rsid w:val="00A0199C"/>
    <w:rsid w:val="00A1517B"/>
    <w:rsid w:val="00A32EEC"/>
    <w:rsid w:val="00A3492A"/>
    <w:rsid w:val="00A51100"/>
    <w:rsid w:val="00A56EE6"/>
    <w:rsid w:val="00A65FF2"/>
    <w:rsid w:val="00A92BF0"/>
    <w:rsid w:val="00A94F96"/>
    <w:rsid w:val="00AA7709"/>
    <w:rsid w:val="00AC510E"/>
    <w:rsid w:val="00AE5126"/>
    <w:rsid w:val="00AE6A92"/>
    <w:rsid w:val="00AF351A"/>
    <w:rsid w:val="00AF65C0"/>
    <w:rsid w:val="00B2654E"/>
    <w:rsid w:val="00B36D3F"/>
    <w:rsid w:val="00B408AB"/>
    <w:rsid w:val="00B65137"/>
    <w:rsid w:val="00B67F77"/>
    <w:rsid w:val="00B729A7"/>
    <w:rsid w:val="00B74CCA"/>
    <w:rsid w:val="00BB2E1C"/>
    <w:rsid w:val="00BB366F"/>
    <w:rsid w:val="00BD63F2"/>
    <w:rsid w:val="00BE2E1C"/>
    <w:rsid w:val="00BF4019"/>
    <w:rsid w:val="00C004BE"/>
    <w:rsid w:val="00C013B2"/>
    <w:rsid w:val="00C3477A"/>
    <w:rsid w:val="00C3500A"/>
    <w:rsid w:val="00C40870"/>
    <w:rsid w:val="00C60E56"/>
    <w:rsid w:val="00C75657"/>
    <w:rsid w:val="00CC11FF"/>
    <w:rsid w:val="00CE0C18"/>
    <w:rsid w:val="00D2057C"/>
    <w:rsid w:val="00D45DEB"/>
    <w:rsid w:val="00D56F7C"/>
    <w:rsid w:val="00D70123"/>
    <w:rsid w:val="00D864DE"/>
    <w:rsid w:val="00DC747D"/>
    <w:rsid w:val="00DF0D9F"/>
    <w:rsid w:val="00DF5C28"/>
    <w:rsid w:val="00DF72F5"/>
    <w:rsid w:val="00E23C29"/>
    <w:rsid w:val="00E46841"/>
    <w:rsid w:val="00E71558"/>
    <w:rsid w:val="00E82C19"/>
    <w:rsid w:val="00E902BD"/>
    <w:rsid w:val="00E95436"/>
    <w:rsid w:val="00E95D56"/>
    <w:rsid w:val="00EC185A"/>
    <w:rsid w:val="00EF1B9D"/>
    <w:rsid w:val="00F265B0"/>
    <w:rsid w:val="00F942A7"/>
    <w:rsid w:val="00F94A04"/>
    <w:rsid w:val="00FA1A08"/>
    <w:rsid w:val="00FB1DC7"/>
    <w:rsid w:val="00FB4DBE"/>
    <w:rsid w:val="00FD1BAE"/>
    <w:rsid w:val="00FF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5B48775"/>
  <w15:docId w15:val="{1D341E3D-9864-4F21-9FE8-BE1B57B4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17"/>
      <w:outlineLvl w:val="0"/>
    </w:pPr>
    <w:rPr>
      <w:rFonts w:ascii="Calibri" w:eastAsia="Calibri" w:hAnsi="Calibri"/>
      <w:b/>
      <w:bCs/>
      <w:sz w:val="28"/>
      <w:szCs w:val="28"/>
    </w:rPr>
  </w:style>
  <w:style w:type="paragraph" w:styleId="Heading2">
    <w:name w:val="heading 2"/>
    <w:basedOn w:val="Normal"/>
    <w:uiPriority w:val="1"/>
    <w:qFormat/>
    <w:pPr>
      <w:ind w:left="5565"/>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57"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3C00"/>
    <w:rPr>
      <w:color w:val="0000FF" w:themeColor="hyperlink"/>
      <w:u w:val="single"/>
    </w:rPr>
  </w:style>
  <w:style w:type="paragraph" w:styleId="Header">
    <w:name w:val="header"/>
    <w:basedOn w:val="Normal"/>
    <w:link w:val="HeaderChar"/>
    <w:uiPriority w:val="99"/>
    <w:unhideWhenUsed/>
    <w:rsid w:val="00593231"/>
    <w:pPr>
      <w:tabs>
        <w:tab w:val="center" w:pos="4680"/>
        <w:tab w:val="right" w:pos="9360"/>
      </w:tabs>
    </w:pPr>
  </w:style>
  <w:style w:type="character" w:customStyle="1" w:styleId="HeaderChar">
    <w:name w:val="Header Char"/>
    <w:basedOn w:val="DefaultParagraphFont"/>
    <w:link w:val="Header"/>
    <w:uiPriority w:val="99"/>
    <w:rsid w:val="00593231"/>
  </w:style>
  <w:style w:type="paragraph" w:styleId="Footer">
    <w:name w:val="footer"/>
    <w:basedOn w:val="Normal"/>
    <w:link w:val="FooterChar"/>
    <w:uiPriority w:val="99"/>
    <w:unhideWhenUsed/>
    <w:rsid w:val="00593231"/>
    <w:pPr>
      <w:tabs>
        <w:tab w:val="center" w:pos="4680"/>
        <w:tab w:val="right" w:pos="9360"/>
      </w:tabs>
    </w:pPr>
  </w:style>
  <w:style w:type="character" w:customStyle="1" w:styleId="FooterChar">
    <w:name w:val="Footer Char"/>
    <w:basedOn w:val="DefaultParagraphFont"/>
    <w:link w:val="Footer"/>
    <w:uiPriority w:val="99"/>
    <w:rsid w:val="00593231"/>
  </w:style>
  <w:style w:type="character" w:styleId="FollowedHyperlink">
    <w:name w:val="FollowedHyperlink"/>
    <w:basedOn w:val="DefaultParagraphFont"/>
    <w:uiPriority w:val="99"/>
    <w:semiHidden/>
    <w:unhideWhenUsed/>
    <w:rsid w:val="00380BFD"/>
    <w:rPr>
      <w:color w:val="800080" w:themeColor="followedHyperlink"/>
      <w:u w:val="single"/>
    </w:rPr>
  </w:style>
  <w:style w:type="paragraph" w:styleId="BalloonText">
    <w:name w:val="Balloon Text"/>
    <w:basedOn w:val="Normal"/>
    <w:link w:val="BalloonTextChar"/>
    <w:uiPriority w:val="99"/>
    <w:semiHidden/>
    <w:unhideWhenUsed/>
    <w:rsid w:val="008207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0712"/>
    <w:rPr>
      <w:rFonts w:ascii="Lucida Grande" w:hAnsi="Lucida Grande" w:cs="Lucida Grande"/>
      <w:sz w:val="18"/>
      <w:szCs w:val="18"/>
    </w:rPr>
  </w:style>
  <w:style w:type="character" w:customStyle="1" w:styleId="BodyTextChar">
    <w:name w:val="Body Text Char"/>
    <w:basedOn w:val="DefaultParagraphFont"/>
    <w:link w:val="BodyText"/>
    <w:uiPriority w:val="1"/>
    <w:rsid w:val="00D70123"/>
    <w:rPr>
      <w:rFonts w:ascii="Calibri" w:eastAsia="Calibri" w:hAnsi="Calibri"/>
      <w:sz w:val="24"/>
      <w:szCs w:val="24"/>
    </w:rPr>
  </w:style>
  <w:style w:type="numbering" w:styleId="1ai">
    <w:name w:val="Outline List 1"/>
    <w:basedOn w:val="NoList"/>
    <w:rsid w:val="00A94F96"/>
    <w:pPr>
      <w:numPr>
        <w:numId w:val="17"/>
      </w:numPr>
    </w:pPr>
  </w:style>
  <w:style w:type="character" w:customStyle="1" w:styleId="apple-converted-space">
    <w:name w:val="apple-converted-space"/>
    <w:basedOn w:val="DefaultParagraphFont"/>
    <w:rsid w:val="00A56EE6"/>
  </w:style>
  <w:style w:type="character" w:customStyle="1" w:styleId="hilite1">
    <w:name w:val="hilite1"/>
    <w:basedOn w:val="DefaultParagraphFont"/>
    <w:rsid w:val="00647C46"/>
  </w:style>
  <w:style w:type="character" w:customStyle="1" w:styleId="Heading1Char">
    <w:name w:val="Heading 1 Char"/>
    <w:basedOn w:val="DefaultParagraphFont"/>
    <w:link w:val="Heading1"/>
    <w:uiPriority w:val="1"/>
    <w:rsid w:val="00100B80"/>
    <w:rPr>
      <w:rFonts w:ascii="Calibri" w:eastAsia="Calibri" w:hAnsi="Calibri"/>
      <w:b/>
      <w:bCs/>
      <w:sz w:val="28"/>
      <w:szCs w:val="28"/>
    </w:rPr>
  </w:style>
  <w:style w:type="paragraph" w:styleId="NoSpacing">
    <w:name w:val="No Spacing"/>
    <w:uiPriority w:val="1"/>
    <w:qFormat/>
    <w:rsid w:val="00607531"/>
  </w:style>
  <w:style w:type="paragraph" w:styleId="NormalWeb">
    <w:name w:val="Normal (Web)"/>
    <w:basedOn w:val="Normal"/>
    <w:uiPriority w:val="99"/>
    <w:unhideWhenUsed/>
    <w:rsid w:val="00607531"/>
    <w:pPr>
      <w:widowControl/>
      <w:spacing w:before="100" w:beforeAutospacing="1" w:after="100" w:afterAutospacing="1"/>
    </w:pPr>
    <w:rPr>
      <w:rFonts w:ascii="Times New Roman" w:eastAsia="Times New Roman" w:hAnsi="Times New Roman" w:cs="Times New Roman"/>
      <w:sz w:val="24"/>
      <w:szCs w:val="24"/>
    </w:rPr>
  </w:style>
  <w:style w:type="paragraph" w:customStyle="1" w:styleId="a">
    <w:name w:val="_"/>
    <w:basedOn w:val="Normal"/>
    <w:rsid w:val="00D2057C"/>
    <w:pPr>
      <w:autoSpaceDE w:val="0"/>
    </w:pPr>
    <w:rPr>
      <w:rFonts w:ascii="Times New Roman" w:eastAsia="Times New Roman" w:hAnsi="Times New Roman" w:cs="Times New Roman"/>
      <w:sz w:val="24"/>
      <w:szCs w:val="24"/>
      <w:lang w:eastAsia="ar-SA"/>
    </w:rPr>
  </w:style>
  <w:style w:type="character" w:customStyle="1" w:styleId="product-attr">
    <w:name w:val="product-attr"/>
    <w:basedOn w:val="DefaultParagraphFont"/>
    <w:rsid w:val="005D5D3F"/>
  </w:style>
  <w:style w:type="paragraph" w:customStyle="1" w:styleId="xmsonormal">
    <w:name w:val="x_msonormal"/>
    <w:basedOn w:val="Normal"/>
    <w:rsid w:val="003F07E8"/>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41267">
      <w:bodyDiv w:val="1"/>
      <w:marLeft w:val="0"/>
      <w:marRight w:val="0"/>
      <w:marTop w:val="0"/>
      <w:marBottom w:val="0"/>
      <w:divBdr>
        <w:top w:val="none" w:sz="0" w:space="0" w:color="auto"/>
        <w:left w:val="none" w:sz="0" w:space="0" w:color="auto"/>
        <w:bottom w:val="none" w:sz="0" w:space="0" w:color="auto"/>
        <w:right w:val="none" w:sz="0" w:space="0" w:color="auto"/>
      </w:divBdr>
    </w:div>
    <w:div w:id="190856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mnh.org/ERC"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nh.org/ERC"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cmnh.hosting.l4u.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mnh.org/" TargetMode="External"/><Relationship Id="rId14" Type="http://schemas.openxmlformats.org/officeDocument/2006/relationships/hyperlink" Target="http://cmnh.hosting.l4u.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BA9190E3991746816EB04DA041A50B" ma:contentTypeVersion="16" ma:contentTypeDescription="Create a new document." ma:contentTypeScope="" ma:versionID="e20d584a9248d3a63207368ad8531f31">
  <xsd:schema xmlns:xsd="http://www.w3.org/2001/XMLSchema" xmlns:xs="http://www.w3.org/2001/XMLSchema" xmlns:p="http://schemas.microsoft.com/office/2006/metadata/properties" xmlns:ns2="ac759747-e041-4bc4-898a-538757f0818e" xmlns:ns3="084bf8d3-a5b6-40b9-857e-921914f95142" targetNamespace="http://schemas.microsoft.com/office/2006/metadata/properties" ma:root="true" ma:fieldsID="094c576b2e343a230657442693f1c774" ns2:_="" ns3:_="">
    <xsd:import namespace="ac759747-e041-4bc4-898a-538757f0818e"/>
    <xsd:import namespace="084bf8d3-a5b6-40b9-857e-921914f9514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9747-e041-4bc4-898a-538757f08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668eea-6b57-4f69-9372-fe6d7955e6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4bf8d3-a5b6-40b9-857e-921914f951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716c56-861f-48c0-b812-1f55ccaf3ad0}" ma:internalName="TaxCatchAll" ma:showField="CatchAllData" ma:web="084bf8d3-a5b6-40b9-857e-921914f95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759747-e041-4bc4-898a-538757f0818e">
      <Terms xmlns="http://schemas.microsoft.com/office/infopath/2007/PartnerControls"/>
    </lcf76f155ced4ddcb4097134ff3c332f>
    <TaxCatchAll xmlns="084bf8d3-a5b6-40b9-857e-921914f95142" xsi:nil="true"/>
  </documentManagement>
</p:properties>
</file>

<file path=customXml/itemProps1.xml><?xml version="1.0" encoding="utf-8"?>
<ds:datastoreItem xmlns:ds="http://schemas.openxmlformats.org/officeDocument/2006/customXml" ds:itemID="{C46E3388-4B4F-45B3-9574-637B63DCD259}">
  <ds:schemaRefs>
    <ds:schemaRef ds:uri="http://schemas.openxmlformats.org/officeDocument/2006/bibliography"/>
  </ds:schemaRefs>
</ds:datastoreItem>
</file>

<file path=customXml/itemProps2.xml><?xml version="1.0" encoding="utf-8"?>
<ds:datastoreItem xmlns:ds="http://schemas.openxmlformats.org/officeDocument/2006/customXml" ds:itemID="{5C26707B-3428-4C8F-9986-F13DAA7A8034}"/>
</file>

<file path=customXml/itemProps3.xml><?xml version="1.0" encoding="utf-8"?>
<ds:datastoreItem xmlns:ds="http://schemas.openxmlformats.org/officeDocument/2006/customXml" ds:itemID="{A50CA3D5-7648-4E8A-B303-99665AB345EA}"/>
</file>

<file path=customXml/itemProps4.xml><?xml version="1.0" encoding="utf-8"?>
<ds:datastoreItem xmlns:ds="http://schemas.openxmlformats.org/officeDocument/2006/customXml" ds:itemID="{A16B3AEF-A525-4A49-AA4B-37E7428BF3E9}"/>
</file>

<file path=docProps/app.xml><?xml version="1.0" encoding="utf-8"?>
<Properties xmlns="http://schemas.openxmlformats.org/officeDocument/2006/extended-properties" xmlns:vt="http://schemas.openxmlformats.org/officeDocument/2006/docPropsVTypes">
  <Template>Normal</Template>
  <TotalTime>43</TotalTime>
  <Pages>4</Pages>
  <Words>957</Words>
  <Characters>4483</Characters>
  <Application>Microsoft Office Word</Application>
  <DocSecurity>0</DocSecurity>
  <Lines>97</Lines>
  <Paragraphs>49</Paragraphs>
  <ScaleCrop>false</ScaleCrop>
  <HeadingPairs>
    <vt:vector size="2" baseType="variant">
      <vt:variant>
        <vt:lpstr>Title</vt:lpstr>
      </vt:variant>
      <vt:variant>
        <vt:i4>1</vt:i4>
      </vt:variant>
    </vt:vector>
  </HeadingPairs>
  <TitlesOfParts>
    <vt:vector size="1" baseType="lpstr">
      <vt:lpstr>Microsoft Word - DiggingForDinos2015-STG_TG_Erica_Lee.doc</vt:lpstr>
    </vt:vector>
  </TitlesOfParts>
  <Company>Hewlett-Packard Company</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DiggingForDinos2015-STG_TG_Erica_Lee.doc</dc:title>
  <dc:subject/>
  <dc:creator>Heather Lee</dc:creator>
  <cp:keywords/>
  <dc:description/>
  <cp:lastModifiedBy>Heather Lee</cp:lastModifiedBy>
  <cp:revision>16</cp:revision>
  <dcterms:created xsi:type="dcterms:W3CDTF">2016-07-18T18:53:00Z</dcterms:created>
  <dcterms:modified xsi:type="dcterms:W3CDTF">2016-09-20T19:35:00Z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2016-04-27T00:00:00Z</vt:filetime>
  </property>
  <property fmtid="{D5CDD505-2E9C-101B-9397-08002B2CF9AE}" pid="4" name="ContentTypeId">
    <vt:lpwstr>0x01010048BA9190E3991746816EB04DA041A50B</vt:lpwstr>
  </property>
</Properties>
</file>